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9C23" w14:textId="77777777" w:rsidR="004C4561" w:rsidRDefault="008B07F9">
      <w:r>
        <w:t>AP Problems</w:t>
      </w:r>
    </w:p>
    <w:p w14:paraId="3E68BAE3" w14:textId="77777777" w:rsidR="008B07F9" w:rsidRDefault="008B07F9" w:rsidP="008B07F9">
      <w:pPr>
        <w:jc w:val="left"/>
      </w:pPr>
    </w:p>
    <w:p w14:paraId="52D67DF1" w14:textId="77777777" w:rsidR="005368A5" w:rsidRDefault="005368A5" w:rsidP="008B07F9">
      <w:pPr>
        <w:jc w:val="left"/>
      </w:pPr>
      <w:r>
        <w:t>FR 1-Qual/Quan</w:t>
      </w:r>
    </w:p>
    <w:p w14:paraId="09AA5A79" w14:textId="77777777" w:rsidR="005368A5" w:rsidRDefault="005368A5" w:rsidP="008B07F9">
      <w:pPr>
        <w:jc w:val="left"/>
      </w:pPr>
    </w:p>
    <w:p w14:paraId="675D9837" w14:textId="77777777" w:rsidR="005368A5" w:rsidRDefault="005368A5" w:rsidP="008B07F9">
      <w:pPr>
        <w:jc w:val="left"/>
      </w:pPr>
      <w:r>
        <w:tab/>
        <w:t>A ring shaped space-station, far away from any other mass, is spinning on about its central axis.</w:t>
      </w:r>
    </w:p>
    <w:p w14:paraId="0CA56208" w14:textId="77777777" w:rsidR="005368A5" w:rsidRDefault="005368A5" w:rsidP="008B07F9">
      <w:pPr>
        <w:jc w:val="left"/>
      </w:pPr>
      <w:r>
        <w:tab/>
      </w:r>
    </w:p>
    <w:p w14:paraId="3FAE7D89" w14:textId="77777777" w:rsidR="005368A5" w:rsidRDefault="005368A5" w:rsidP="008B07F9">
      <w:pPr>
        <w:jc w:val="left"/>
      </w:pPr>
    </w:p>
    <w:p w14:paraId="2412C631" w14:textId="77777777" w:rsidR="005368A5" w:rsidRDefault="005368A5" w:rsidP="008B07F9">
      <w:pPr>
        <w:jc w:val="left"/>
      </w:pPr>
    </w:p>
    <w:p w14:paraId="7F49FBF8" w14:textId="77777777" w:rsidR="005368A5" w:rsidRDefault="005A7769" w:rsidP="00F01458">
      <w:pPr>
        <w:ind w:left="2160" w:firstLine="7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7FA5" wp14:editId="00464346">
                <wp:simplePos x="0" y="0"/>
                <wp:positionH relativeFrom="column">
                  <wp:posOffset>2608185</wp:posOffset>
                </wp:positionH>
                <wp:positionV relativeFrom="paragraph">
                  <wp:posOffset>718617</wp:posOffset>
                </wp:positionV>
                <wp:extent cx="722299" cy="660826"/>
                <wp:effectExtent l="0" t="0" r="20955" b="0"/>
                <wp:wrapNone/>
                <wp:docPr id="6" name="Circular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299" cy="660826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91C1" id="Circular Arrow 6" o:spid="_x0000_s1026" style="position:absolute;margin-left:205.35pt;margin-top:56.6pt;width:56.85pt;height:5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2299,66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" path="m41302,330413c41302,185194,160478,62510,319787,43730,472395,25740,617540,108539,665244,240797r38203,l639696,330413,538241,240797r36650,c528819,157540,424808,111061,320232,127000,206718,144300,123904,230103,123904,330413r-82602,xe" fillcolor="#5b9bd5 [3204]" strokecolor="#1f4d78 [1604]" strokeweight="1pt">
                <v:stroke joinstyle="miter"/>
                <v:path arrowok="t" o:connecttype="custom" o:connectlocs="41302,330413;319787,43730;665244,240797;703447,240797;639696,330413;538241,240797;574891,240797;320232,127000;123904,330413;41302,330413" o:connectangles="0,0,0,0,0,0,0,0,0,0"/>
              </v:shape>
            </w:pict>
          </mc:Fallback>
        </mc:AlternateContent>
      </w:r>
      <w:r w:rsidR="00F01458">
        <w:rPr>
          <w:noProof/>
        </w:rPr>
        <w:drawing>
          <wp:inline distT="0" distB="0" distL="0" distR="0" wp14:anchorId="54511F38" wp14:editId="59272B67">
            <wp:extent cx="2243738" cy="2243738"/>
            <wp:effectExtent l="0" t="0" r="4445" b="4445"/>
            <wp:docPr id="1" name="Picture 1" descr="bicycle, bike, biking, cycle, cycling, whee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cycle, bike, biking, cycle, cycling, wheel i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96" cy="225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465CF" w14:textId="77777777" w:rsidR="005A7769" w:rsidRDefault="005A7769" w:rsidP="00F01458">
      <w:pPr>
        <w:ind w:left="2160" w:firstLine="720"/>
        <w:jc w:val="left"/>
      </w:pPr>
    </w:p>
    <w:p w14:paraId="44D294D5" w14:textId="77777777" w:rsidR="00CA58FD" w:rsidRDefault="00CA58FD" w:rsidP="00F01458">
      <w:pPr>
        <w:ind w:left="2160" w:firstLine="720"/>
        <w:jc w:val="left"/>
      </w:pPr>
    </w:p>
    <w:p w14:paraId="5DA49907" w14:textId="77777777" w:rsidR="00CA58FD" w:rsidRDefault="00CA58FD" w:rsidP="00F01458">
      <w:pPr>
        <w:ind w:left="2160" w:firstLine="720"/>
        <w:jc w:val="left"/>
      </w:pPr>
    </w:p>
    <w:p w14:paraId="0E8F7FBB" w14:textId="77777777" w:rsidR="00CA58FD" w:rsidRDefault="005A7769" w:rsidP="00CA58FD">
      <w:pPr>
        <w:pStyle w:val="ListParagraph"/>
        <w:numPr>
          <w:ilvl w:val="0"/>
          <w:numId w:val="1"/>
        </w:numPr>
        <w:jc w:val="left"/>
      </w:pPr>
      <w:r>
        <w:t xml:space="preserve">If the </w:t>
      </w:r>
      <w:r w:rsidR="00CA58FD">
        <w:t>station is 10 km in diameter, what tangential velocity will emulate earth’s gravity?</w:t>
      </w:r>
    </w:p>
    <w:p w14:paraId="3223E8C6" w14:textId="77777777" w:rsidR="00CA58FD" w:rsidRDefault="00CA58FD" w:rsidP="00CA58FD">
      <w:pPr>
        <w:ind w:left="360"/>
        <w:jc w:val="left"/>
      </w:pPr>
    </w:p>
    <w:p w14:paraId="26A5C47B" w14:textId="77777777" w:rsidR="00CA58FD" w:rsidRDefault="00CA58FD" w:rsidP="00CA58FD">
      <w:pPr>
        <w:ind w:left="360"/>
        <w:jc w:val="left"/>
      </w:pPr>
    </w:p>
    <w:p w14:paraId="406F6046" w14:textId="77777777" w:rsidR="00CA58FD" w:rsidRDefault="00CA58FD" w:rsidP="00CA58FD">
      <w:pPr>
        <w:ind w:left="360"/>
        <w:jc w:val="left"/>
      </w:pPr>
    </w:p>
    <w:p w14:paraId="0BCD431C" w14:textId="77777777" w:rsidR="00CA58FD" w:rsidRDefault="003A7142" w:rsidP="00CA58FD">
      <w:pPr>
        <w:ind w:left="360"/>
        <w:jc w:val="left"/>
      </w:pPr>
      <w:r>
        <w:t>Justify your answer.</w:t>
      </w:r>
    </w:p>
    <w:p w14:paraId="5C944F4E" w14:textId="77777777" w:rsidR="00CA58FD" w:rsidRDefault="00CA58FD" w:rsidP="00CA58FD">
      <w:pPr>
        <w:ind w:left="360"/>
        <w:jc w:val="left"/>
      </w:pPr>
    </w:p>
    <w:p w14:paraId="40B33DC6" w14:textId="77777777" w:rsidR="00CA58FD" w:rsidRDefault="00CA58FD" w:rsidP="00CA58FD">
      <w:pPr>
        <w:ind w:left="360"/>
        <w:jc w:val="left"/>
      </w:pPr>
    </w:p>
    <w:p w14:paraId="3755B7FC" w14:textId="77777777" w:rsidR="00CA58FD" w:rsidRDefault="00CA58FD" w:rsidP="00CA58FD">
      <w:pPr>
        <w:ind w:left="360"/>
        <w:jc w:val="left"/>
      </w:pPr>
    </w:p>
    <w:p w14:paraId="6E801D54" w14:textId="77777777" w:rsidR="008B7319" w:rsidRDefault="00CA58FD" w:rsidP="008B7319">
      <w:pPr>
        <w:pStyle w:val="ListParagraph"/>
        <w:numPr>
          <w:ilvl w:val="0"/>
          <w:numId w:val="1"/>
        </w:numPr>
        <w:jc w:val="left"/>
      </w:pPr>
      <w:r>
        <w:t xml:space="preserve"> If a </w:t>
      </w:r>
      <w:r w:rsidR="00500993">
        <w:t>physics student</w:t>
      </w:r>
      <w:r>
        <w:t xml:space="preserve"> travelled from the ring to the central</w:t>
      </w:r>
      <w:r w:rsidR="008B7319">
        <w:t xml:space="preserve"> hub, will the </w:t>
      </w:r>
      <w:r w:rsidR="00551396">
        <w:t>space station rotate:</w:t>
      </w:r>
    </w:p>
    <w:p w14:paraId="43F2171A" w14:textId="77777777" w:rsidR="00551396" w:rsidRDefault="00551396" w:rsidP="00551396">
      <w:pPr>
        <w:pStyle w:val="ListParagraph"/>
        <w:numPr>
          <w:ilvl w:val="1"/>
          <w:numId w:val="1"/>
        </w:numPr>
        <w:jc w:val="left"/>
      </w:pPr>
      <w:r>
        <w:t>Faster</w:t>
      </w:r>
    </w:p>
    <w:p w14:paraId="396D1664" w14:textId="77777777" w:rsidR="00551396" w:rsidRDefault="00551396" w:rsidP="00551396">
      <w:pPr>
        <w:pStyle w:val="ListParagraph"/>
        <w:numPr>
          <w:ilvl w:val="1"/>
          <w:numId w:val="1"/>
        </w:numPr>
        <w:jc w:val="left"/>
      </w:pPr>
      <w:r>
        <w:t>Slower</w:t>
      </w:r>
    </w:p>
    <w:p w14:paraId="2900BAEB" w14:textId="77777777" w:rsidR="00500993" w:rsidRDefault="00500993" w:rsidP="00500993">
      <w:pPr>
        <w:pStyle w:val="ListParagraph"/>
        <w:numPr>
          <w:ilvl w:val="1"/>
          <w:numId w:val="1"/>
        </w:numPr>
        <w:jc w:val="left"/>
      </w:pPr>
      <w:r>
        <w:t>The Same</w:t>
      </w:r>
    </w:p>
    <w:p w14:paraId="1C0F92E1" w14:textId="77777777" w:rsidR="00500993" w:rsidRDefault="00500993" w:rsidP="00500993">
      <w:pPr>
        <w:jc w:val="left"/>
      </w:pPr>
    </w:p>
    <w:p w14:paraId="1C827C7C" w14:textId="77777777" w:rsidR="00500993" w:rsidRDefault="00500993" w:rsidP="00500993">
      <w:pPr>
        <w:jc w:val="left"/>
      </w:pPr>
    </w:p>
    <w:p w14:paraId="54EE641B" w14:textId="77777777" w:rsidR="00500993" w:rsidRDefault="00500993" w:rsidP="00500993">
      <w:pPr>
        <w:jc w:val="left"/>
      </w:pPr>
    </w:p>
    <w:p w14:paraId="5150BC64" w14:textId="421F9787" w:rsidR="003C1DA1" w:rsidRDefault="00500993" w:rsidP="00CD24CF">
      <w:pPr>
        <w:pStyle w:val="ListParagraph"/>
        <w:numPr>
          <w:ilvl w:val="0"/>
          <w:numId w:val="1"/>
        </w:numPr>
        <w:jc w:val="left"/>
      </w:pPr>
      <w:bookmarkStart w:id="0" w:name="_GoBack"/>
      <w:bookmarkEnd w:id="0"/>
      <w:r>
        <w:t xml:space="preserve">A biology </w:t>
      </w:r>
      <w:r w:rsidR="003C1DA1">
        <w:t>student with poor physics understanding, is 5m from the hub and releases a tennis ball.  Describe the motion of the</w:t>
      </w:r>
      <w:r w:rsidR="001824E4">
        <w:t xml:space="preserve"> ball.</w:t>
      </w:r>
    </w:p>
    <w:p w14:paraId="215836D9" w14:textId="77777777" w:rsidR="00500993" w:rsidRDefault="00500993" w:rsidP="00500993">
      <w:pPr>
        <w:jc w:val="left"/>
      </w:pPr>
    </w:p>
    <w:p w14:paraId="503CF999" w14:textId="77777777" w:rsidR="00CA58FD" w:rsidRDefault="00CA58FD" w:rsidP="00CA58FD">
      <w:pPr>
        <w:ind w:left="360"/>
        <w:jc w:val="left"/>
      </w:pPr>
    </w:p>
    <w:p w14:paraId="4E404975" w14:textId="77777777" w:rsidR="00CA58FD" w:rsidRDefault="00CA58FD" w:rsidP="00CA58FD">
      <w:pPr>
        <w:ind w:left="360"/>
        <w:jc w:val="left"/>
      </w:pPr>
    </w:p>
    <w:sectPr w:rsidR="00CA58FD" w:rsidSect="00571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249C"/>
    <w:multiLevelType w:val="hybridMultilevel"/>
    <w:tmpl w:val="D23CF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A147A"/>
    <w:multiLevelType w:val="hybridMultilevel"/>
    <w:tmpl w:val="0098227A"/>
    <w:lvl w:ilvl="0" w:tplc="16A8A1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82068C"/>
    <w:multiLevelType w:val="hybridMultilevel"/>
    <w:tmpl w:val="52306F8A"/>
    <w:lvl w:ilvl="0" w:tplc="978C8496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F9"/>
    <w:rsid w:val="001824E4"/>
    <w:rsid w:val="002B018B"/>
    <w:rsid w:val="002C705F"/>
    <w:rsid w:val="00356994"/>
    <w:rsid w:val="003A7142"/>
    <w:rsid w:val="003C1DA1"/>
    <w:rsid w:val="004C4561"/>
    <w:rsid w:val="004D14D5"/>
    <w:rsid w:val="00500993"/>
    <w:rsid w:val="0052755A"/>
    <w:rsid w:val="005368A5"/>
    <w:rsid w:val="00551396"/>
    <w:rsid w:val="00571A8C"/>
    <w:rsid w:val="005A7769"/>
    <w:rsid w:val="0089427F"/>
    <w:rsid w:val="008A2B16"/>
    <w:rsid w:val="008B07F9"/>
    <w:rsid w:val="008B5E8D"/>
    <w:rsid w:val="008B7319"/>
    <w:rsid w:val="00AB4FA2"/>
    <w:rsid w:val="00CA58FD"/>
    <w:rsid w:val="00CD24CF"/>
    <w:rsid w:val="00D81D46"/>
    <w:rsid w:val="00DD4698"/>
    <w:rsid w:val="00F01458"/>
    <w:rsid w:val="00F7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17AB"/>
  <w15:chartTrackingRefBased/>
  <w15:docId w15:val="{E645A9F5-C71A-4D22-8507-0F13236C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Ryan Urban</cp:lastModifiedBy>
  <cp:revision>3</cp:revision>
  <dcterms:created xsi:type="dcterms:W3CDTF">2015-06-26T14:24:00Z</dcterms:created>
  <dcterms:modified xsi:type="dcterms:W3CDTF">2020-03-22T20:58:00Z</dcterms:modified>
</cp:coreProperties>
</file>