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5AA" w:rsidRPr="0015783C" w:rsidRDefault="00B355AA" w:rsidP="00B355AA">
      <w:pPr>
        <w:jc w:val="center"/>
        <w:rPr>
          <w:b/>
          <w:sz w:val="28"/>
          <w:szCs w:val="28"/>
        </w:rPr>
      </w:pPr>
      <w:r>
        <w:rPr>
          <w:b/>
          <w:sz w:val="28"/>
          <w:szCs w:val="28"/>
        </w:rPr>
        <w:t>Agriculture I</w:t>
      </w:r>
    </w:p>
    <w:p w:rsidR="0015783C" w:rsidRDefault="0015783C" w:rsidP="0015783C">
      <w:pPr>
        <w:jc w:val="center"/>
        <w:rPr>
          <w:b/>
          <w:sz w:val="28"/>
          <w:szCs w:val="28"/>
        </w:rPr>
      </w:pPr>
      <w:r w:rsidRPr="0015783C">
        <w:rPr>
          <w:b/>
          <w:sz w:val="28"/>
          <w:szCs w:val="28"/>
        </w:rPr>
        <w:t>Packet # 11</w:t>
      </w:r>
    </w:p>
    <w:p w:rsidR="00074296" w:rsidRPr="0015783C" w:rsidRDefault="00074296" w:rsidP="0015783C">
      <w:pPr>
        <w:jc w:val="center"/>
        <w:rPr>
          <w:b/>
          <w:sz w:val="28"/>
          <w:szCs w:val="28"/>
        </w:rPr>
      </w:pPr>
    </w:p>
    <w:p w:rsidR="0015783C" w:rsidRPr="0015783C" w:rsidRDefault="0015783C" w:rsidP="0015783C">
      <w:pPr>
        <w:jc w:val="center"/>
        <w:rPr>
          <w:b/>
          <w:sz w:val="28"/>
          <w:szCs w:val="28"/>
        </w:rPr>
      </w:pPr>
    </w:p>
    <w:p w:rsidR="0015783C" w:rsidRPr="0015783C" w:rsidRDefault="0015783C" w:rsidP="0015783C">
      <w:pPr>
        <w:jc w:val="center"/>
        <w:rPr>
          <w:b/>
          <w:sz w:val="28"/>
          <w:szCs w:val="28"/>
        </w:rPr>
      </w:pPr>
      <w:r w:rsidRPr="0015783C">
        <w:rPr>
          <w:b/>
          <w:sz w:val="28"/>
          <w:szCs w:val="28"/>
        </w:rPr>
        <w:t xml:space="preserve">Name: ________________________________ Date: ____________________ </w:t>
      </w:r>
    </w:p>
    <w:p w:rsidR="0015783C" w:rsidRPr="0015783C" w:rsidRDefault="0015783C" w:rsidP="0015783C">
      <w:pPr>
        <w:jc w:val="center"/>
        <w:rPr>
          <w:b/>
          <w:sz w:val="28"/>
          <w:szCs w:val="28"/>
        </w:rPr>
      </w:pPr>
    </w:p>
    <w:p w:rsidR="0015783C" w:rsidRPr="0015783C" w:rsidRDefault="0015783C" w:rsidP="0015783C">
      <w:pPr>
        <w:jc w:val="center"/>
        <w:rPr>
          <w:b/>
          <w:sz w:val="28"/>
          <w:szCs w:val="28"/>
        </w:rPr>
      </w:pPr>
    </w:p>
    <w:p w:rsidR="0015783C" w:rsidRPr="0015783C" w:rsidRDefault="0015783C">
      <w:pPr>
        <w:rPr>
          <w:sz w:val="28"/>
          <w:szCs w:val="28"/>
        </w:rPr>
      </w:pPr>
    </w:p>
    <w:p w:rsidR="0015783C" w:rsidRPr="0015783C" w:rsidRDefault="0015783C" w:rsidP="0015783C">
      <w:pPr>
        <w:rPr>
          <w:sz w:val="28"/>
          <w:szCs w:val="28"/>
        </w:rPr>
      </w:pPr>
      <w:r w:rsidRPr="0015783C">
        <w:rPr>
          <w:sz w:val="28"/>
          <w:szCs w:val="28"/>
        </w:rPr>
        <w:t>1.</w:t>
      </w:r>
      <w:r>
        <w:rPr>
          <w:sz w:val="28"/>
          <w:szCs w:val="28"/>
        </w:rPr>
        <w:t xml:space="preserve"> </w:t>
      </w:r>
      <w:r w:rsidRPr="0015783C">
        <w:rPr>
          <w:sz w:val="28"/>
          <w:szCs w:val="28"/>
        </w:rPr>
        <w:t>Which of your germinated seeds have grown the tallest?</w:t>
      </w:r>
    </w:p>
    <w:p w:rsidR="0015783C" w:rsidRPr="0015783C" w:rsidRDefault="0015783C">
      <w:pPr>
        <w:rPr>
          <w:sz w:val="28"/>
          <w:szCs w:val="28"/>
        </w:rPr>
      </w:pPr>
    </w:p>
    <w:p w:rsidR="0015783C" w:rsidRDefault="0015783C">
      <w:pPr>
        <w:rPr>
          <w:sz w:val="28"/>
          <w:szCs w:val="28"/>
        </w:rPr>
      </w:pPr>
      <w:r w:rsidRPr="0015783C">
        <w:rPr>
          <w:sz w:val="28"/>
          <w:szCs w:val="28"/>
        </w:rPr>
        <w:t xml:space="preserve">_________________________________ </w:t>
      </w:r>
    </w:p>
    <w:p w:rsidR="00D146E5" w:rsidRPr="0015783C" w:rsidRDefault="00D146E5">
      <w:pPr>
        <w:rPr>
          <w:sz w:val="28"/>
          <w:szCs w:val="28"/>
        </w:rPr>
      </w:pPr>
    </w:p>
    <w:p w:rsidR="0015783C" w:rsidRPr="0015783C" w:rsidRDefault="0015783C">
      <w:pPr>
        <w:rPr>
          <w:sz w:val="28"/>
          <w:szCs w:val="28"/>
        </w:rPr>
      </w:pPr>
    </w:p>
    <w:p w:rsidR="0015783C" w:rsidRPr="0015783C" w:rsidRDefault="0015783C">
      <w:pPr>
        <w:rPr>
          <w:sz w:val="28"/>
          <w:szCs w:val="28"/>
        </w:rPr>
      </w:pPr>
      <w:r>
        <w:rPr>
          <w:sz w:val="28"/>
          <w:szCs w:val="28"/>
        </w:rPr>
        <w:t>2. How tall is their average height</w:t>
      </w:r>
      <w:r w:rsidRPr="0015783C">
        <w:rPr>
          <w:sz w:val="28"/>
          <w:szCs w:val="28"/>
        </w:rPr>
        <w:t>?</w:t>
      </w:r>
    </w:p>
    <w:p w:rsidR="0015783C" w:rsidRPr="0015783C" w:rsidRDefault="0015783C">
      <w:pPr>
        <w:rPr>
          <w:sz w:val="28"/>
          <w:szCs w:val="28"/>
        </w:rPr>
      </w:pPr>
    </w:p>
    <w:p w:rsidR="0015783C" w:rsidRPr="0015783C" w:rsidRDefault="0015783C">
      <w:pPr>
        <w:rPr>
          <w:sz w:val="28"/>
          <w:szCs w:val="28"/>
        </w:rPr>
      </w:pPr>
      <w:r w:rsidRPr="0015783C">
        <w:rPr>
          <w:sz w:val="28"/>
          <w:szCs w:val="28"/>
        </w:rPr>
        <w:t xml:space="preserve">_____________________________ </w:t>
      </w:r>
    </w:p>
    <w:p w:rsidR="0015783C" w:rsidRPr="0015783C" w:rsidRDefault="0015783C">
      <w:pPr>
        <w:rPr>
          <w:sz w:val="28"/>
          <w:szCs w:val="28"/>
        </w:rPr>
      </w:pPr>
    </w:p>
    <w:p w:rsidR="0015783C" w:rsidRDefault="0015783C">
      <w:pPr>
        <w:rPr>
          <w:sz w:val="28"/>
          <w:szCs w:val="28"/>
        </w:rPr>
      </w:pPr>
    </w:p>
    <w:p w:rsidR="0015783C" w:rsidRDefault="0015783C">
      <w:pPr>
        <w:rPr>
          <w:sz w:val="28"/>
          <w:szCs w:val="28"/>
        </w:rPr>
      </w:pPr>
      <w:r>
        <w:rPr>
          <w:sz w:val="28"/>
          <w:szCs w:val="28"/>
        </w:rPr>
        <w:t xml:space="preserve">3. According to your research, would these plants be good </w:t>
      </w:r>
      <w:r w:rsidR="005414CE">
        <w:rPr>
          <w:sz w:val="28"/>
          <w:szCs w:val="28"/>
        </w:rPr>
        <w:t>for a home garden</w:t>
      </w:r>
      <w:r>
        <w:rPr>
          <w:sz w:val="28"/>
          <w:szCs w:val="28"/>
        </w:rPr>
        <w:t>?</w:t>
      </w:r>
    </w:p>
    <w:p w:rsidR="0015783C" w:rsidRDefault="0015783C">
      <w:pPr>
        <w:rPr>
          <w:sz w:val="28"/>
          <w:szCs w:val="28"/>
        </w:rPr>
      </w:pPr>
    </w:p>
    <w:p w:rsidR="0015783C" w:rsidRDefault="0015783C">
      <w:pPr>
        <w:rPr>
          <w:sz w:val="28"/>
          <w:szCs w:val="28"/>
        </w:rPr>
      </w:pPr>
      <w:r>
        <w:rPr>
          <w:sz w:val="28"/>
          <w:szCs w:val="28"/>
        </w:rPr>
        <w:t xml:space="preserve">______________________________________________________________  </w:t>
      </w:r>
    </w:p>
    <w:p w:rsidR="0015783C" w:rsidRDefault="0015783C">
      <w:pPr>
        <w:rPr>
          <w:sz w:val="28"/>
          <w:szCs w:val="28"/>
        </w:rPr>
      </w:pPr>
    </w:p>
    <w:p w:rsidR="0015783C" w:rsidRDefault="0015783C">
      <w:pPr>
        <w:rPr>
          <w:sz w:val="28"/>
          <w:szCs w:val="28"/>
        </w:rPr>
      </w:pPr>
    </w:p>
    <w:p w:rsidR="0015783C" w:rsidRDefault="0015783C">
      <w:pPr>
        <w:rPr>
          <w:sz w:val="28"/>
          <w:szCs w:val="28"/>
        </w:rPr>
      </w:pPr>
      <w:r>
        <w:rPr>
          <w:sz w:val="28"/>
          <w:szCs w:val="28"/>
        </w:rPr>
        <w:t>4. Why or why not?</w:t>
      </w:r>
    </w:p>
    <w:p w:rsidR="0015783C" w:rsidRDefault="0015783C">
      <w:pPr>
        <w:rPr>
          <w:sz w:val="28"/>
          <w:szCs w:val="28"/>
        </w:rPr>
      </w:pPr>
    </w:p>
    <w:p w:rsidR="0015783C" w:rsidRDefault="0015783C">
      <w:pPr>
        <w:rPr>
          <w:sz w:val="28"/>
          <w:szCs w:val="28"/>
        </w:rPr>
      </w:pPr>
      <w:r>
        <w:rPr>
          <w:sz w:val="28"/>
          <w:szCs w:val="28"/>
        </w:rPr>
        <w:t xml:space="preserve">______________________________________________________________  </w:t>
      </w:r>
    </w:p>
    <w:p w:rsidR="0015783C" w:rsidRDefault="0015783C">
      <w:pPr>
        <w:rPr>
          <w:sz w:val="28"/>
          <w:szCs w:val="28"/>
        </w:rPr>
      </w:pPr>
    </w:p>
    <w:p w:rsidR="0015783C" w:rsidRPr="0015783C" w:rsidRDefault="0015783C">
      <w:pPr>
        <w:rPr>
          <w:sz w:val="28"/>
          <w:szCs w:val="28"/>
        </w:rPr>
      </w:pPr>
      <w:r>
        <w:rPr>
          <w:sz w:val="28"/>
          <w:szCs w:val="28"/>
        </w:rPr>
        <w:t xml:space="preserve">______________________________________________________________ </w:t>
      </w:r>
    </w:p>
    <w:p w:rsidR="0015783C" w:rsidRPr="0015783C" w:rsidRDefault="0015783C">
      <w:pPr>
        <w:rPr>
          <w:sz w:val="28"/>
          <w:szCs w:val="28"/>
        </w:rPr>
      </w:pPr>
    </w:p>
    <w:p w:rsidR="0015783C" w:rsidRPr="0015783C" w:rsidRDefault="0015783C">
      <w:pPr>
        <w:rPr>
          <w:sz w:val="28"/>
          <w:szCs w:val="28"/>
        </w:rPr>
      </w:pPr>
    </w:p>
    <w:p w:rsidR="0015783C" w:rsidRDefault="0015783C">
      <w:pPr>
        <w:rPr>
          <w:sz w:val="28"/>
          <w:szCs w:val="28"/>
        </w:rPr>
      </w:pPr>
      <w:r>
        <w:rPr>
          <w:sz w:val="28"/>
          <w:szCs w:val="28"/>
        </w:rPr>
        <w:t xml:space="preserve">5. What </w:t>
      </w:r>
      <w:r w:rsidR="005414CE">
        <w:rPr>
          <w:sz w:val="28"/>
          <w:szCs w:val="28"/>
        </w:rPr>
        <w:t>about the other seeds you planted? Would they work well in a flower or small vegetable garden?</w:t>
      </w:r>
    </w:p>
    <w:p w:rsidR="0015783C" w:rsidRDefault="0015783C">
      <w:pPr>
        <w:rPr>
          <w:sz w:val="28"/>
          <w:szCs w:val="28"/>
        </w:rPr>
      </w:pPr>
    </w:p>
    <w:p w:rsidR="0015783C" w:rsidRDefault="0015783C">
      <w:pPr>
        <w:rPr>
          <w:sz w:val="28"/>
          <w:szCs w:val="28"/>
        </w:rPr>
      </w:pPr>
      <w:r>
        <w:rPr>
          <w:sz w:val="28"/>
          <w:szCs w:val="28"/>
        </w:rPr>
        <w:t xml:space="preserve">________________________________________________________________ </w:t>
      </w:r>
    </w:p>
    <w:p w:rsidR="0015783C" w:rsidRDefault="0015783C">
      <w:pPr>
        <w:rPr>
          <w:sz w:val="28"/>
          <w:szCs w:val="28"/>
        </w:rPr>
      </w:pPr>
    </w:p>
    <w:p w:rsidR="0015783C" w:rsidRDefault="0015783C">
      <w:pPr>
        <w:rPr>
          <w:sz w:val="28"/>
          <w:szCs w:val="28"/>
        </w:rPr>
      </w:pPr>
      <w:r>
        <w:rPr>
          <w:sz w:val="28"/>
          <w:szCs w:val="28"/>
        </w:rPr>
        <w:t xml:space="preserve">________________________________________________________________ </w:t>
      </w:r>
    </w:p>
    <w:p w:rsidR="0015783C" w:rsidRDefault="0015783C">
      <w:pPr>
        <w:rPr>
          <w:sz w:val="28"/>
          <w:szCs w:val="28"/>
        </w:rPr>
      </w:pPr>
    </w:p>
    <w:p w:rsidR="0015783C" w:rsidRDefault="0015783C">
      <w:pPr>
        <w:rPr>
          <w:sz w:val="28"/>
          <w:szCs w:val="28"/>
        </w:rPr>
      </w:pPr>
    </w:p>
    <w:p w:rsidR="0015783C" w:rsidRDefault="0015783C">
      <w:pPr>
        <w:rPr>
          <w:sz w:val="28"/>
          <w:szCs w:val="28"/>
        </w:rPr>
      </w:pPr>
    </w:p>
    <w:p w:rsidR="00074296" w:rsidRDefault="00074296">
      <w:pPr>
        <w:rPr>
          <w:sz w:val="28"/>
          <w:szCs w:val="28"/>
        </w:rPr>
      </w:pPr>
    </w:p>
    <w:p w:rsidR="00074296" w:rsidRDefault="00074296">
      <w:pPr>
        <w:rPr>
          <w:sz w:val="28"/>
          <w:szCs w:val="28"/>
        </w:rPr>
      </w:pPr>
    </w:p>
    <w:p w:rsidR="00074296" w:rsidRDefault="00074296">
      <w:pPr>
        <w:rPr>
          <w:sz w:val="28"/>
          <w:szCs w:val="28"/>
        </w:rPr>
      </w:pPr>
    </w:p>
    <w:p w:rsidR="0015783C" w:rsidRDefault="0015783C">
      <w:pPr>
        <w:rPr>
          <w:sz w:val="28"/>
          <w:szCs w:val="28"/>
        </w:rPr>
      </w:pPr>
    </w:p>
    <w:p w:rsidR="0015783C" w:rsidRPr="0015783C" w:rsidRDefault="0015783C">
      <w:pPr>
        <w:rPr>
          <w:sz w:val="28"/>
          <w:szCs w:val="28"/>
        </w:rPr>
      </w:pPr>
    </w:p>
    <w:p w:rsidR="00B355AA" w:rsidRPr="0015783C" w:rsidRDefault="00B355AA" w:rsidP="00B355AA">
      <w:pPr>
        <w:jc w:val="center"/>
        <w:rPr>
          <w:b/>
          <w:sz w:val="28"/>
          <w:szCs w:val="28"/>
        </w:rPr>
      </w:pPr>
      <w:r>
        <w:rPr>
          <w:b/>
          <w:sz w:val="28"/>
          <w:szCs w:val="28"/>
        </w:rPr>
        <w:lastRenderedPageBreak/>
        <w:t>Agriculture I</w:t>
      </w:r>
    </w:p>
    <w:p w:rsidR="0015783C" w:rsidRPr="0015783C" w:rsidRDefault="0015783C" w:rsidP="0015783C">
      <w:pPr>
        <w:jc w:val="center"/>
        <w:rPr>
          <w:b/>
          <w:sz w:val="28"/>
          <w:szCs w:val="28"/>
        </w:rPr>
      </w:pPr>
      <w:r w:rsidRPr="0015783C">
        <w:rPr>
          <w:b/>
          <w:sz w:val="28"/>
          <w:szCs w:val="28"/>
        </w:rPr>
        <w:t>Packet # 12</w:t>
      </w:r>
    </w:p>
    <w:p w:rsidR="0015783C" w:rsidRDefault="0015783C" w:rsidP="0015783C">
      <w:pPr>
        <w:jc w:val="center"/>
        <w:rPr>
          <w:b/>
          <w:sz w:val="28"/>
          <w:szCs w:val="28"/>
        </w:rPr>
      </w:pPr>
      <w:r w:rsidRPr="0015783C">
        <w:rPr>
          <w:b/>
          <w:sz w:val="28"/>
          <w:szCs w:val="28"/>
        </w:rPr>
        <w:t xml:space="preserve">Name: ________________________________ Date: ____________________ </w:t>
      </w:r>
    </w:p>
    <w:p w:rsidR="00074296" w:rsidRPr="0015783C" w:rsidRDefault="00183B8C" w:rsidP="0015783C">
      <w:pPr>
        <w:jc w:val="center"/>
        <w:rPr>
          <w:b/>
          <w:sz w:val="28"/>
          <w:szCs w:val="28"/>
        </w:rPr>
      </w:pPr>
      <w:r>
        <w:rPr>
          <w:noProof/>
        </w:rPr>
        <w:drawing>
          <wp:anchor distT="0" distB="0" distL="114300" distR="114300" simplePos="0" relativeHeight="251658240" behindDoc="1" locked="0" layoutInCell="1" allowOverlap="1">
            <wp:simplePos x="0" y="0"/>
            <wp:positionH relativeFrom="column">
              <wp:posOffset>1943100</wp:posOffset>
            </wp:positionH>
            <wp:positionV relativeFrom="paragraph">
              <wp:posOffset>158115</wp:posOffset>
            </wp:positionV>
            <wp:extent cx="1524000" cy="1230630"/>
            <wp:effectExtent l="0" t="0" r="0" b="7620"/>
            <wp:wrapTight wrapText="bothSides">
              <wp:wrapPolygon edited="0">
                <wp:start x="0" y="0"/>
                <wp:lineTo x="0" y="21399"/>
                <wp:lineTo x="21330" y="21399"/>
                <wp:lineTo x="21330" y="0"/>
                <wp:lineTo x="0" y="0"/>
              </wp:wrapPolygon>
            </wp:wrapTight>
            <wp:docPr id="2" name="Picture 2" descr="Tips for Growing &amp; Transplanting Seed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ps for Growing &amp; Transplanting Seedling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833" t="24339" r="26488"/>
                    <a:stretch/>
                  </pic:blipFill>
                  <pic:spPr bwMode="auto">
                    <a:xfrm>
                      <a:off x="0" y="0"/>
                      <a:ext cx="1524000" cy="1230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783C" w:rsidRPr="0015783C" w:rsidRDefault="0015783C">
      <w:pPr>
        <w:rPr>
          <w:sz w:val="28"/>
          <w:szCs w:val="28"/>
        </w:rPr>
      </w:pPr>
    </w:p>
    <w:p w:rsidR="00D146E5" w:rsidRDefault="00D146E5">
      <w:pPr>
        <w:rPr>
          <w:b/>
          <w:sz w:val="28"/>
          <w:szCs w:val="28"/>
        </w:rPr>
        <w:sectPr w:rsidR="00D146E5" w:rsidSect="00074296">
          <w:pgSz w:w="12240" w:h="15840"/>
          <w:pgMar w:top="720" w:right="720" w:bottom="720" w:left="720" w:header="720" w:footer="720" w:gutter="0"/>
          <w:cols w:space="720"/>
          <w:docGrid w:linePitch="360"/>
        </w:sectPr>
      </w:pPr>
    </w:p>
    <w:p w:rsidR="00E019B1" w:rsidRDefault="00E019B1" w:rsidP="00E019B1">
      <w:pPr>
        <w:shd w:val="clear" w:color="auto" w:fill="FFFFFF"/>
        <w:outlineLvl w:val="0"/>
        <w:rPr>
          <w:rFonts w:eastAsia="Times New Roman"/>
          <w:b/>
          <w:kern w:val="36"/>
          <w:sz w:val="28"/>
          <w:szCs w:val="28"/>
        </w:rPr>
      </w:pPr>
      <w:r w:rsidRPr="00E019B1">
        <w:rPr>
          <w:rFonts w:eastAsia="Times New Roman"/>
          <w:b/>
          <w:kern w:val="36"/>
          <w:sz w:val="28"/>
          <w:szCs w:val="28"/>
        </w:rPr>
        <w:t>Transplanting Seedlings vs. Direct Sowing Seeds</w:t>
      </w:r>
    </w:p>
    <w:p w:rsidR="008E0FAF" w:rsidRPr="00E019B1" w:rsidRDefault="008E0FAF" w:rsidP="008E0FAF">
      <w:pPr>
        <w:pStyle w:val="p1"/>
        <w:shd w:val="clear" w:color="auto" w:fill="FFFFFF"/>
        <w:spacing w:before="0" w:beforeAutospacing="0" w:after="0" w:afterAutospacing="0"/>
        <w:rPr>
          <w:sz w:val="28"/>
          <w:szCs w:val="28"/>
        </w:rPr>
      </w:pPr>
      <w:r w:rsidRPr="00E019B1">
        <w:rPr>
          <w:rStyle w:val="s1"/>
          <w:b/>
          <w:bCs/>
          <w:sz w:val="28"/>
          <w:szCs w:val="28"/>
        </w:rPr>
        <w:t>BE</w:t>
      </w:r>
      <w:r>
        <w:rPr>
          <w:rStyle w:val="s1"/>
          <w:b/>
          <w:bCs/>
          <w:sz w:val="28"/>
          <w:szCs w:val="28"/>
        </w:rPr>
        <w:t xml:space="preserve">NEFITS OF TRANSPLANTING </w:t>
      </w:r>
    </w:p>
    <w:p w:rsidR="00E019B1" w:rsidRPr="00E019B1" w:rsidRDefault="008E0FAF" w:rsidP="00E019B1">
      <w:pPr>
        <w:shd w:val="clear" w:color="auto" w:fill="FFFFFF"/>
        <w:rPr>
          <w:rFonts w:eastAsia="Times New Roman"/>
          <w:sz w:val="28"/>
          <w:szCs w:val="28"/>
        </w:rPr>
      </w:pPr>
      <w:r w:rsidRPr="00E019B1">
        <w:rPr>
          <w:rFonts w:eastAsia="Times New Roman"/>
          <w:sz w:val="28"/>
          <w:szCs w:val="28"/>
        </w:rPr>
        <w:t>By</w:t>
      </w:r>
      <w:r>
        <w:rPr>
          <w:rFonts w:eastAsia="Times New Roman"/>
          <w:sz w:val="28"/>
          <w:szCs w:val="28"/>
        </w:rPr>
        <w:t xml:space="preserve"> </w:t>
      </w:r>
      <w:hyperlink r:id="rId7" w:history="1">
        <w:r w:rsidR="00E019B1" w:rsidRPr="00E019B1">
          <w:rPr>
            <w:rFonts w:eastAsia="Times New Roman"/>
            <w:bCs/>
            <w:sz w:val="28"/>
            <w:szCs w:val="28"/>
          </w:rPr>
          <w:t>Emily Murphy</w:t>
        </w:r>
      </w:hyperlink>
      <w:r w:rsidR="00E019B1">
        <w:rPr>
          <w:rFonts w:eastAsia="Times New Roman"/>
          <w:sz w:val="28"/>
          <w:szCs w:val="28"/>
        </w:rPr>
        <w:t xml:space="preserve">, </w:t>
      </w:r>
      <w:r w:rsidR="00E019B1" w:rsidRPr="00E019B1">
        <w:rPr>
          <w:rFonts w:eastAsia="Times New Roman"/>
          <w:sz w:val="28"/>
          <w:szCs w:val="28"/>
        </w:rPr>
        <w:t>February 8, 2017</w:t>
      </w:r>
    </w:p>
    <w:p w:rsidR="00E019B1" w:rsidRDefault="00E019B1" w:rsidP="00E019B1">
      <w:pPr>
        <w:pStyle w:val="p1"/>
        <w:shd w:val="clear" w:color="auto" w:fill="FFFFFF"/>
        <w:spacing w:before="0" w:beforeAutospacing="0" w:after="0" w:afterAutospacing="0"/>
        <w:ind w:firstLine="720"/>
        <w:rPr>
          <w:rStyle w:val="s1"/>
          <w:sz w:val="28"/>
          <w:szCs w:val="28"/>
        </w:rPr>
      </w:pPr>
    </w:p>
    <w:p w:rsidR="00E019B1" w:rsidRPr="00E019B1" w:rsidRDefault="00E019B1" w:rsidP="00E019B1">
      <w:pPr>
        <w:pStyle w:val="p1"/>
        <w:shd w:val="clear" w:color="auto" w:fill="FFFFFF"/>
        <w:spacing w:before="0" w:beforeAutospacing="0" w:after="0" w:afterAutospacing="0"/>
        <w:ind w:firstLine="720"/>
        <w:rPr>
          <w:sz w:val="28"/>
          <w:szCs w:val="28"/>
        </w:rPr>
      </w:pPr>
      <w:r w:rsidRPr="00E019B1">
        <w:rPr>
          <w:rStyle w:val="s1"/>
          <w:sz w:val="28"/>
          <w:szCs w:val="28"/>
        </w:rPr>
        <w:t xml:space="preserve">Should you chuck seeds straight into the garden or grow them in modules or seedling trays first? </w:t>
      </w:r>
      <w:r w:rsidR="008E0FAF">
        <w:rPr>
          <w:rStyle w:val="s1"/>
          <w:sz w:val="28"/>
          <w:szCs w:val="28"/>
        </w:rPr>
        <w:t>There’s</w:t>
      </w:r>
      <w:r w:rsidRPr="00E019B1">
        <w:rPr>
          <w:rStyle w:val="s1"/>
          <w:sz w:val="28"/>
          <w:szCs w:val="28"/>
        </w:rPr>
        <w:t xml:space="preserve"> no single rule to guide you through the planting process. </w:t>
      </w:r>
    </w:p>
    <w:p w:rsidR="00E019B1" w:rsidRPr="00E019B1" w:rsidRDefault="00E019B1" w:rsidP="00E019B1">
      <w:pPr>
        <w:pStyle w:val="p1"/>
        <w:shd w:val="clear" w:color="auto" w:fill="FFFFFF"/>
        <w:spacing w:before="0" w:beforeAutospacing="0" w:after="0" w:afterAutospacing="0"/>
        <w:ind w:firstLine="720"/>
        <w:rPr>
          <w:sz w:val="28"/>
          <w:szCs w:val="28"/>
        </w:rPr>
      </w:pPr>
      <w:r w:rsidRPr="00E019B1">
        <w:rPr>
          <w:rStyle w:val="s1"/>
          <w:sz w:val="28"/>
          <w:szCs w:val="28"/>
        </w:rPr>
        <w:t>Seeds have almost everything they need inside them to germinate and thrive. Give them a place to grow, add water, the right amount of heat and light and the magic begins. But as we all know, this is also where promise can turn to frustration in an instant. One minute your seedlings can go from hardy and robust to leggy and yellow, wilted with disease or simply disappear — the easy lunch of a passing bird, snail or other visitor.</w:t>
      </w:r>
    </w:p>
    <w:p w:rsidR="008E0FAF" w:rsidRDefault="00E019B1" w:rsidP="00E019B1">
      <w:pPr>
        <w:pStyle w:val="p1"/>
        <w:shd w:val="clear" w:color="auto" w:fill="FFFFFF"/>
        <w:spacing w:before="0" w:beforeAutospacing="0" w:after="0" w:afterAutospacing="0"/>
        <w:ind w:firstLine="720"/>
        <w:rPr>
          <w:rStyle w:val="s1"/>
          <w:sz w:val="28"/>
          <w:szCs w:val="28"/>
        </w:rPr>
      </w:pPr>
      <w:r w:rsidRPr="00E019B1">
        <w:rPr>
          <w:rStyle w:val="s1"/>
          <w:b/>
          <w:bCs/>
          <w:sz w:val="28"/>
          <w:szCs w:val="28"/>
        </w:rPr>
        <w:t>Control the Environment</w:t>
      </w:r>
      <w:r w:rsidR="00183B8C">
        <w:rPr>
          <w:rStyle w:val="s1"/>
          <w:b/>
          <w:bCs/>
          <w:sz w:val="28"/>
          <w:szCs w:val="28"/>
        </w:rPr>
        <w:t xml:space="preserve">. </w:t>
      </w:r>
      <w:r w:rsidRPr="00E019B1">
        <w:rPr>
          <w:rStyle w:val="s1"/>
          <w:sz w:val="28"/>
          <w:szCs w:val="28"/>
        </w:rPr>
        <w:t xml:space="preserve">Growing seeds in </w:t>
      </w:r>
      <w:r w:rsidR="00183B8C">
        <w:rPr>
          <w:rStyle w:val="s1"/>
          <w:sz w:val="28"/>
          <w:szCs w:val="28"/>
        </w:rPr>
        <w:t xml:space="preserve">paper pots, modules or </w:t>
      </w:r>
      <w:r w:rsidRPr="00E019B1">
        <w:rPr>
          <w:rStyle w:val="s1"/>
          <w:sz w:val="28"/>
          <w:szCs w:val="28"/>
        </w:rPr>
        <w:t xml:space="preserve">trays allows you to control the environment in which they grow. Providing protection from the elements and garden pests while also controlling soil, moisture, fertility and heat. </w:t>
      </w:r>
    </w:p>
    <w:p w:rsidR="00E019B1" w:rsidRPr="00E019B1" w:rsidRDefault="00E019B1" w:rsidP="008E0FAF">
      <w:pPr>
        <w:pStyle w:val="p1"/>
        <w:shd w:val="clear" w:color="auto" w:fill="FFFFFF"/>
        <w:spacing w:before="0" w:beforeAutospacing="0" w:after="0" w:afterAutospacing="0"/>
        <w:ind w:firstLine="720"/>
        <w:rPr>
          <w:sz w:val="28"/>
          <w:szCs w:val="28"/>
        </w:rPr>
      </w:pPr>
      <w:r w:rsidRPr="00E019B1">
        <w:rPr>
          <w:rStyle w:val="s1"/>
          <w:sz w:val="28"/>
          <w:szCs w:val="28"/>
        </w:rPr>
        <w:t>Plant seeds indoors or in the comfort of a cold frame or greenhouse when it’s still cold outside and move them out to the garden when the weather warms — chances are they’ll be ready to flourish.</w:t>
      </w:r>
    </w:p>
    <w:p w:rsidR="00E019B1" w:rsidRPr="00E019B1" w:rsidRDefault="00E019B1" w:rsidP="00E019B1">
      <w:pPr>
        <w:pStyle w:val="p1"/>
        <w:shd w:val="clear" w:color="auto" w:fill="FFFFFF"/>
        <w:spacing w:before="0" w:beforeAutospacing="0" w:after="0" w:afterAutospacing="0"/>
        <w:ind w:firstLine="720"/>
        <w:rPr>
          <w:sz w:val="28"/>
          <w:szCs w:val="28"/>
        </w:rPr>
      </w:pPr>
      <w:r w:rsidRPr="00E019B1">
        <w:rPr>
          <w:rStyle w:val="s1"/>
          <w:sz w:val="28"/>
          <w:szCs w:val="28"/>
        </w:rPr>
        <w:t>Starting seeds indoors also gives your crops more time to mature within the growing season. This is critical if you live in a cooler climate</w:t>
      </w:r>
      <w:r w:rsidR="008E0FAF">
        <w:rPr>
          <w:rStyle w:val="s1"/>
          <w:sz w:val="28"/>
          <w:szCs w:val="28"/>
        </w:rPr>
        <w:t>.</w:t>
      </w:r>
      <w:r w:rsidRPr="00E019B1">
        <w:rPr>
          <w:rStyle w:val="s1"/>
          <w:sz w:val="28"/>
          <w:szCs w:val="28"/>
        </w:rPr>
        <w:t xml:space="preserve"> Pumpkins, peppers, melons, leeks, cabbage, gourds and tomatoes all need more time to mature.</w:t>
      </w:r>
    </w:p>
    <w:p w:rsidR="00E019B1" w:rsidRPr="00E019B1" w:rsidRDefault="00E019B1" w:rsidP="00E019B1">
      <w:pPr>
        <w:pStyle w:val="p1"/>
        <w:shd w:val="clear" w:color="auto" w:fill="FFFFFF"/>
        <w:spacing w:before="0" w:beforeAutospacing="0" w:after="0" w:afterAutospacing="0"/>
        <w:ind w:firstLine="720"/>
        <w:rPr>
          <w:sz w:val="28"/>
          <w:szCs w:val="28"/>
        </w:rPr>
      </w:pPr>
      <w:r w:rsidRPr="00E019B1">
        <w:rPr>
          <w:rStyle w:val="s1"/>
          <w:b/>
          <w:bCs/>
          <w:sz w:val="28"/>
          <w:szCs w:val="28"/>
        </w:rPr>
        <w:t>Maximize Garden Space</w:t>
      </w:r>
      <w:r w:rsidR="00183B8C">
        <w:rPr>
          <w:rStyle w:val="s1"/>
          <w:b/>
          <w:bCs/>
          <w:sz w:val="28"/>
          <w:szCs w:val="28"/>
        </w:rPr>
        <w:t xml:space="preserve">. </w:t>
      </w:r>
      <w:r w:rsidR="00183B8C">
        <w:rPr>
          <w:rStyle w:val="s1"/>
          <w:sz w:val="28"/>
          <w:szCs w:val="28"/>
        </w:rPr>
        <w:t>E</w:t>
      </w:r>
      <w:r w:rsidRPr="00E019B1">
        <w:rPr>
          <w:rStyle w:val="s1"/>
          <w:sz w:val="28"/>
          <w:szCs w:val="28"/>
        </w:rPr>
        <w:t>very square inch counts, which is another reason why I sow as many seeds as possible in trays or pots and transplant them out when ready.</w:t>
      </w:r>
      <w:r w:rsidRPr="00E019B1">
        <w:rPr>
          <w:rStyle w:val="apple-converted-space"/>
          <w:sz w:val="28"/>
          <w:szCs w:val="28"/>
        </w:rPr>
        <w:t> </w:t>
      </w:r>
    </w:p>
    <w:p w:rsidR="00E019B1" w:rsidRPr="00E019B1" w:rsidRDefault="00E019B1" w:rsidP="00E019B1">
      <w:pPr>
        <w:pStyle w:val="p1"/>
        <w:shd w:val="clear" w:color="auto" w:fill="FFFFFF"/>
        <w:spacing w:before="0" w:beforeAutospacing="0" w:after="0" w:afterAutospacing="0"/>
        <w:ind w:firstLine="720"/>
        <w:rPr>
          <w:sz w:val="28"/>
          <w:szCs w:val="28"/>
        </w:rPr>
      </w:pPr>
      <w:r w:rsidRPr="00E019B1">
        <w:rPr>
          <w:sz w:val="28"/>
          <w:szCs w:val="28"/>
        </w:rPr>
        <w:t xml:space="preserve">I’m also not second guessing my crop, waiting to see what might come up. When transplanting, the seed is germinated, it’s showing vigor and my chances for a successful garden are more likely from the outset. </w:t>
      </w:r>
    </w:p>
    <w:p w:rsidR="00183B8C" w:rsidRDefault="00E019B1" w:rsidP="00E019B1">
      <w:pPr>
        <w:pStyle w:val="p1"/>
        <w:shd w:val="clear" w:color="auto" w:fill="FFFFFF"/>
        <w:spacing w:before="0" w:beforeAutospacing="0" w:after="0" w:afterAutospacing="0"/>
        <w:ind w:firstLine="720"/>
        <w:rPr>
          <w:rStyle w:val="s1"/>
          <w:sz w:val="28"/>
          <w:szCs w:val="28"/>
        </w:rPr>
      </w:pPr>
      <w:r w:rsidRPr="00E019B1">
        <w:rPr>
          <w:rStyle w:val="s1"/>
          <w:b/>
          <w:bCs/>
          <w:sz w:val="28"/>
          <w:szCs w:val="28"/>
        </w:rPr>
        <w:t>Successional Planting</w:t>
      </w:r>
      <w:r w:rsidR="00183B8C">
        <w:rPr>
          <w:rStyle w:val="s1"/>
          <w:b/>
          <w:bCs/>
          <w:sz w:val="28"/>
          <w:szCs w:val="28"/>
        </w:rPr>
        <w:t xml:space="preserve">. </w:t>
      </w:r>
      <w:r w:rsidRPr="00E019B1">
        <w:rPr>
          <w:rStyle w:val="s1"/>
          <w:sz w:val="28"/>
          <w:szCs w:val="28"/>
        </w:rPr>
        <w:t xml:space="preserve">The saying, “sow little and often,” is one to live by, especially if you’re a small space gardener. Sowing a handful of seeds in trays on a frequent basis means you’re more likely to enjoy a continual harvest. </w:t>
      </w:r>
    </w:p>
    <w:p w:rsidR="00E019B1" w:rsidRDefault="00E019B1" w:rsidP="00E019B1">
      <w:pPr>
        <w:pStyle w:val="p1"/>
        <w:shd w:val="clear" w:color="auto" w:fill="FFFFFF"/>
        <w:spacing w:before="0" w:beforeAutospacing="0" w:after="0" w:afterAutospacing="0"/>
        <w:ind w:firstLine="720"/>
        <w:rPr>
          <w:rStyle w:val="s1"/>
          <w:sz w:val="28"/>
          <w:szCs w:val="28"/>
        </w:rPr>
      </w:pPr>
      <w:r w:rsidRPr="00E019B1">
        <w:rPr>
          <w:rStyle w:val="s1"/>
          <w:sz w:val="28"/>
          <w:szCs w:val="28"/>
        </w:rPr>
        <w:t>Try this with greens, tender herbs, bush beans and other plants that don’t take long to reach maturity. Use the “days to maturity” information on your seed packet to get the timing right but also take notes as you go. Days to maturity in your garden could be very different from those given on the packet.</w:t>
      </w:r>
    </w:p>
    <w:p w:rsidR="00183B8C" w:rsidRDefault="00183B8C" w:rsidP="00E019B1">
      <w:pPr>
        <w:pStyle w:val="p1"/>
        <w:shd w:val="clear" w:color="auto" w:fill="FFFFFF"/>
        <w:spacing w:before="0" w:beforeAutospacing="0" w:after="0" w:afterAutospacing="0"/>
        <w:ind w:firstLine="720"/>
        <w:rPr>
          <w:rStyle w:val="s1"/>
          <w:sz w:val="28"/>
          <w:szCs w:val="28"/>
        </w:rPr>
      </w:pPr>
    </w:p>
    <w:p w:rsidR="00183B8C" w:rsidRDefault="00183B8C" w:rsidP="00183B8C">
      <w:pPr>
        <w:pStyle w:val="p1"/>
        <w:shd w:val="clear" w:color="auto" w:fill="FFFFFF"/>
        <w:spacing w:before="0" w:beforeAutospacing="0" w:after="0" w:afterAutospacing="0"/>
        <w:rPr>
          <w:rStyle w:val="s1"/>
          <w:b/>
          <w:sz w:val="28"/>
          <w:szCs w:val="28"/>
        </w:rPr>
      </w:pPr>
      <w:r w:rsidRPr="00183B8C">
        <w:rPr>
          <w:rStyle w:val="s1"/>
          <w:b/>
          <w:sz w:val="28"/>
          <w:szCs w:val="28"/>
        </w:rPr>
        <w:t>Fill in the Blanks</w:t>
      </w:r>
    </w:p>
    <w:p w:rsidR="00183B8C" w:rsidRDefault="00183B8C" w:rsidP="00183B8C">
      <w:pPr>
        <w:pStyle w:val="p1"/>
        <w:shd w:val="clear" w:color="auto" w:fill="FFFFFF"/>
        <w:spacing w:before="0" w:beforeAutospacing="0" w:after="0" w:afterAutospacing="0"/>
        <w:rPr>
          <w:rStyle w:val="s1"/>
          <w:b/>
          <w:sz w:val="28"/>
          <w:szCs w:val="28"/>
        </w:rPr>
      </w:pPr>
    </w:p>
    <w:p w:rsidR="00183B8C" w:rsidRDefault="00183B8C" w:rsidP="00183B8C">
      <w:pPr>
        <w:pStyle w:val="p1"/>
        <w:shd w:val="clear" w:color="auto" w:fill="FFFFFF"/>
        <w:spacing w:before="0" w:beforeAutospacing="0" w:after="0" w:afterAutospacing="0"/>
        <w:rPr>
          <w:rStyle w:val="s1"/>
          <w:sz w:val="28"/>
          <w:szCs w:val="28"/>
        </w:rPr>
      </w:pPr>
      <w:r>
        <w:rPr>
          <w:rStyle w:val="s1"/>
          <w:sz w:val="28"/>
          <w:szCs w:val="28"/>
        </w:rPr>
        <w:t xml:space="preserve">1. </w:t>
      </w:r>
      <w:r w:rsidRPr="00E019B1">
        <w:rPr>
          <w:rStyle w:val="s1"/>
          <w:sz w:val="28"/>
          <w:szCs w:val="28"/>
        </w:rPr>
        <w:t>Starting seeds indoors also gives more time</w:t>
      </w:r>
      <w:r>
        <w:rPr>
          <w:rStyle w:val="s1"/>
          <w:sz w:val="28"/>
          <w:szCs w:val="28"/>
        </w:rPr>
        <w:t xml:space="preserve"> to ____________</w:t>
      </w:r>
      <w:r w:rsidRPr="00E019B1">
        <w:rPr>
          <w:rStyle w:val="s1"/>
          <w:sz w:val="28"/>
          <w:szCs w:val="28"/>
        </w:rPr>
        <w:t xml:space="preserve"> within the growing season.</w:t>
      </w:r>
    </w:p>
    <w:p w:rsidR="00183B8C" w:rsidRDefault="00183B8C" w:rsidP="00183B8C">
      <w:pPr>
        <w:pStyle w:val="p1"/>
        <w:shd w:val="clear" w:color="auto" w:fill="FFFFFF"/>
        <w:spacing w:before="0" w:beforeAutospacing="0" w:after="0" w:afterAutospacing="0"/>
        <w:rPr>
          <w:rStyle w:val="s1"/>
          <w:sz w:val="28"/>
          <w:szCs w:val="28"/>
        </w:rPr>
      </w:pPr>
      <w:r w:rsidRPr="00E019B1">
        <w:rPr>
          <w:rStyle w:val="s1"/>
          <w:sz w:val="28"/>
          <w:szCs w:val="28"/>
        </w:rPr>
        <w:t xml:space="preserve">One minute your seedlings can go from hardy and </w:t>
      </w:r>
      <w:r>
        <w:rPr>
          <w:rStyle w:val="s1"/>
          <w:sz w:val="28"/>
          <w:szCs w:val="28"/>
        </w:rPr>
        <w:t>2. ___________</w:t>
      </w:r>
      <w:r w:rsidRPr="00E019B1">
        <w:rPr>
          <w:rStyle w:val="s1"/>
          <w:sz w:val="28"/>
          <w:szCs w:val="28"/>
        </w:rPr>
        <w:t xml:space="preserve"> to leggy and yellow, wilted with disease or simply </w:t>
      </w:r>
    </w:p>
    <w:p w:rsidR="00183B8C" w:rsidRDefault="00183B8C" w:rsidP="00183B8C">
      <w:pPr>
        <w:pStyle w:val="p1"/>
        <w:shd w:val="clear" w:color="auto" w:fill="FFFFFF"/>
        <w:spacing w:before="0" w:beforeAutospacing="0" w:after="0" w:afterAutospacing="0"/>
        <w:rPr>
          <w:rStyle w:val="s1"/>
          <w:sz w:val="28"/>
          <w:szCs w:val="28"/>
        </w:rPr>
      </w:pPr>
      <w:r>
        <w:rPr>
          <w:rStyle w:val="s1"/>
          <w:sz w:val="28"/>
          <w:szCs w:val="28"/>
        </w:rPr>
        <w:t>3. ______________</w:t>
      </w:r>
    </w:p>
    <w:p w:rsidR="00183B8C" w:rsidRDefault="00183B8C" w:rsidP="00183B8C">
      <w:pPr>
        <w:pStyle w:val="p1"/>
        <w:shd w:val="clear" w:color="auto" w:fill="FFFFFF"/>
        <w:spacing w:before="0" w:beforeAutospacing="0" w:after="0" w:afterAutospacing="0"/>
        <w:rPr>
          <w:rStyle w:val="s1"/>
          <w:sz w:val="28"/>
          <w:szCs w:val="28"/>
        </w:rPr>
      </w:pPr>
      <w:r>
        <w:rPr>
          <w:rStyle w:val="s1"/>
          <w:sz w:val="28"/>
          <w:szCs w:val="28"/>
        </w:rPr>
        <w:t xml:space="preserve">4. </w:t>
      </w:r>
      <w:r>
        <w:rPr>
          <w:rStyle w:val="s1"/>
          <w:sz w:val="28"/>
          <w:szCs w:val="28"/>
        </w:rPr>
        <w:t>There’s</w:t>
      </w:r>
      <w:r>
        <w:rPr>
          <w:rStyle w:val="s1"/>
          <w:sz w:val="28"/>
          <w:szCs w:val="28"/>
        </w:rPr>
        <w:t xml:space="preserve"> no single ____________</w:t>
      </w:r>
      <w:r w:rsidRPr="00E019B1">
        <w:rPr>
          <w:rStyle w:val="s1"/>
          <w:sz w:val="28"/>
          <w:szCs w:val="28"/>
        </w:rPr>
        <w:t xml:space="preserve"> to guide you through the planting process.</w:t>
      </w:r>
    </w:p>
    <w:p w:rsidR="00183B8C" w:rsidRPr="00183B8C" w:rsidRDefault="00183B8C" w:rsidP="00183B8C">
      <w:pPr>
        <w:pStyle w:val="p1"/>
        <w:shd w:val="clear" w:color="auto" w:fill="FFFFFF"/>
        <w:spacing w:before="0" w:beforeAutospacing="0" w:after="0" w:afterAutospacing="0"/>
        <w:rPr>
          <w:rStyle w:val="s1"/>
          <w:sz w:val="28"/>
          <w:szCs w:val="28"/>
        </w:rPr>
      </w:pPr>
      <w:r>
        <w:rPr>
          <w:rStyle w:val="s1"/>
          <w:sz w:val="28"/>
          <w:szCs w:val="28"/>
        </w:rPr>
        <w:t xml:space="preserve">5. </w:t>
      </w:r>
      <w:r w:rsidRPr="00E019B1">
        <w:rPr>
          <w:rStyle w:val="s1"/>
          <w:sz w:val="28"/>
          <w:szCs w:val="28"/>
        </w:rPr>
        <w:t xml:space="preserve">Days to maturity in your garden could be very different from those given on the </w:t>
      </w:r>
      <w:r>
        <w:rPr>
          <w:rStyle w:val="s1"/>
          <w:sz w:val="28"/>
          <w:szCs w:val="28"/>
        </w:rPr>
        <w:t>_________________</w:t>
      </w:r>
      <w:r w:rsidRPr="00E019B1">
        <w:rPr>
          <w:rStyle w:val="s1"/>
          <w:sz w:val="28"/>
          <w:szCs w:val="28"/>
        </w:rPr>
        <w:t>.</w:t>
      </w:r>
    </w:p>
    <w:p w:rsidR="00E019B1" w:rsidRDefault="00E019B1" w:rsidP="00E019B1">
      <w:pPr>
        <w:rPr>
          <w:b/>
          <w:sz w:val="28"/>
          <w:szCs w:val="28"/>
        </w:rPr>
        <w:sectPr w:rsidR="00E019B1" w:rsidSect="00E019B1">
          <w:type w:val="continuous"/>
          <w:pgSz w:w="12240" w:h="15840"/>
          <w:pgMar w:top="720" w:right="720" w:bottom="720" w:left="720" w:header="720" w:footer="720" w:gutter="0"/>
          <w:cols w:num="2" w:space="720"/>
          <w:docGrid w:linePitch="360"/>
        </w:sectPr>
      </w:pPr>
    </w:p>
    <w:p w:rsidR="00B355AA" w:rsidRPr="0015783C" w:rsidRDefault="00B355AA" w:rsidP="00B355AA">
      <w:pPr>
        <w:jc w:val="center"/>
        <w:rPr>
          <w:b/>
          <w:sz w:val="28"/>
          <w:szCs w:val="28"/>
        </w:rPr>
      </w:pPr>
      <w:r>
        <w:rPr>
          <w:b/>
          <w:sz w:val="28"/>
          <w:szCs w:val="28"/>
        </w:rPr>
        <w:lastRenderedPageBreak/>
        <w:t>Agriculture I</w:t>
      </w:r>
    </w:p>
    <w:p w:rsidR="00A7387E" w:rsidRPr="0015783C" w:rsidRDefault="00A7387E" w:rsidP="00A7387E">
      <w:pPr>
        <w:jc w:val="center"/>
        <w:rPr>
          <w:b/>
          <w:sz w:val="28"/>
          <w:szCs w:val="28"/>
        </w:rPr>
      </w:pPr>
      <w:r w:rsidRPr="0015783C">
        <w:rPr>
          <w:b/>
          <w:sz w:val="28"/>
          <w:szCs w:val="28"/>
        </w:rPr>
        <w:t>Packet # 13</w:t>
      </w:r>
    </w:p>
    <w:p w:rsidR="00A7387E" w:rsidRPr="0015783C" w:rsidRDefault="00A7387E" w:rsidP="00A7387E">
      <w:pPr>
        <w:jc w:val="center"/>
        <w:rPr>
          <w:b/>
          <w:sz w:val="28"/>
          <w:szCs w:val="28"/>
        </w:rPr>
      </w:pPr>
    </w:p>
    <w:p w:rsidR="00A7387E" w:rsidRPr="0015783C" w:rsidRDefault="00A7387E" w:rsidP="00A7387E">
      <w:pPr>
        <w:jc w:val="center"/>
        <w:rPr>
          <w:b/>
          <w:sz w:val="28"/>
          <w:szCs w:val="28"/>
        </w:rPr>
      </w:pPr>
      <w:r w:rsidRPr="0015783C">
        <w:rPr>
          <w:b/>
          <w:sz w:val="28"/>
          <w:szCs w:val="28"/>
        </w:rPr>
        <w:t xml:space="preserve">Name: ________________________________ Date: ____________________ </w:t>
      </w:r>
    </w:p>
    <w:p w:rsidR="00A7387E" w:rsidRPr="0015783C" w:rsidRDefault="00A7387E" w:rsidP="00A7387E">
      <w:pPr>
        <w:rPr>
          <w:sz w:val="28"/>
          <w:szCs w:val="28"/>
        </w:rPr>
      </w:pPr>
    </w:p>
    <w:p w:rsidR="00A7387E" w:rsidRDefault="00A7387E" w:rsidP="00A7387E">
      <w:pPr>
        <w:rPr>
          <w:sz w:val="28"/>
          <w:szCs w:val="28"/>
        </w:rPr>
      </w:pPr>
    </w:p>
    <w:p w:rsidR="00A7387E" w:rsidRDefault="00A7387E" w:rsidP="00A7387E">
      <w:pPr>
        <w:rPr>
          <w:sz w:val="28"/>
          <w:szCs w:val="28"/>
        </w:rPr>
      </w:pPr>
    </w:p>
    <w:p w:rsidR="00A7387E" w:rsidRPr="0015783C" w:rsidRDefault="00A7387E" w:rsidP="00A7387E">
      <w:pPr>
        <w:rPr>
          <w:sz w:val="28"/>
          <w:szCs w:val="28"/>
        </w:rPr>
      </w:pPr>
    </w:p>
    <w:p w:rsidR="00A7387E" w:rsidRDefault="005414CE" w:rsidP="00A7387E">
      <w:pPr>
        <w:rPr>
          <w:sz w:val="28"/>
          <w:szCs w:val="28"/>
        </w:rPr>
      </w:pPr>
      <w:r>
        <w:rPr>
          <w:sz w:val="28"/>
          <w:szCs w:val="28"/>
        </w:rPr>
        <w:t>1. You planted four</w:t>
      </w:r>
      <w:r w:rsidR="00A7387E">
        <w:rPr>
          <w:sz w:val="28"/>
          <w:szCs w:val="28"/>
        </w:rPr>
        <w:t xml:space="preserve"> different species in peat pots that can then be planted directly into the ground. Compare this with spreading seed of </w:t>
      </w:r>
      <w:r w:rsidR="00894623">
        <w:rPr>
          <w:sz w:val="28"/>
          <w:szCs w:val="28"/>
        </w:rPr>
        <w:t xml:space="preserve">these </w:t>
      </w:r>
      <w:bookmarkStart w:id="0" w:name="_GoBack"/>
      <w:bookmarkEnd w:id="0"/>
      <w:r w:rsidR="00A7387E">
        <w:rPr>
          <w:sz w:val="28"/>
          <w:szCs w:val="28"/>
        </w:rPr>
        <w:t xml:space="preserve">plants for </w:t>
      </w:r>
      <w:r>
        <w:rPr>
          <w:sz w:val="28"/>
          <w:szCs w:val="28"/>
        </w:rPr>
        <w:t>home</w:t>
      </w:r>
      <w:r w:rsidR="00A7387E">
        <w:rPr>
          <w:sz w:val="28"/>
          <w:szCs w:val="28"/>
        </w:rPr>
        <w:t xml:space="preserve"> use. Which method might be more effective and why? </w:t>
      </w:r>
    </w:p>
    <w:p w:rsidR="00A7387E" w:rsidRDefault="00A7387E" w:rsidP="00A7387E">
      <w:pPr>
        <w:rPr>
          <w:sz w:val="28"/>
          <w:szCs w:val="28"/>
        </w:rPr>
      </w:pPr>
    </w:p>
    <w:p w:rsidR="00A7387E" w:rsidRDefault="00A7387E" w:rsidP="00A7387E">
      <w:pPr>
        <w:rPr>
          <w:sz w:val="28"/>
          <w:szCs w:val="28"/>
        </w:rPr>
      </w:pPr>
      <w:r>
        <w:rPr>
          <w:sz w:val="28"/>
          <w:szCs w:val="28"/>
        </w:rPr>
        <w:t xml:space="preserve">________________________________________________________________________ </w:t>
      </w:r>
    </w:p>
    <w:p w:rsidR="00A7387E" w:rsidRDefault="00A7387E" w:rsidP="00A7387E">
      <w:pPr>
        <w:rPr>
          <w:sz w:val="28"/>
          <w:szCs w:val="28"/>
        </w:rPr>
      </w:pPr>
    </w:p>
    <w:p w:rsidR="00A7387E" w:rsidRDefault="00A7387E" w:rsidP="00A7387E">
      <w:pPr>
        <w:rPr>
          <w:sz w:val="28"/>
          <w:szCs w:val="28"/>
        </w:rPr>
      </w:pPr>
      <w:r>
        <w:rPr>
          <w:sz w:val="28"/>
          <w:szCs w:val="28"/>
        </w:rPr>
        <w:t xml:space="preserve">________________________________________________________________________ </w:t>
      </w:r>
    </w:p>
    <w:p w:rsidR="00A7387E" w:rsidRDefault="00A7387E" w:rsidP="00A7387E">
      <w:pPr>
        <w:rPr>
          <w:sz w:val="28"/>
          <w:szCs w:val="28"/>
        </w:rPr>
      </w:pPr>
    </w:p>
    <w:p w:rsidR="00A7387E" w:rsidRPr="0015783C" w:rsidRDefault="00A7387E" w:rsidP="00A7387E">
      <w:pPr>
        <w:rPr>
          <w:sz w:val="28"/>
          <w:szCs w:val="28"/>
        </w:rPr>
      </w:pPr>
      <w:r>
        <w:rPr>
          <w:sz w:val="28"/>
          <w:szCs w:val="28"/>
        </w:rPr>
        <w:t xml:space="preserve">________________________________________________________________________ </w:t>
      </w:r>
    </w:p>
    <w:p w:rsidR="00D146E5" w:rsidRDefault="00D146E5" w:rsidP="00A86714">
      <w:pPr>
        <w:shd w:val="clear" w:color="auto" w:fill="FFFFFF"/>
        <w:rPr>
          <w:rFonts w:eastAsia="Times New Roman"/>
          <w:color w:val="333333"/>
          <w:sz w:val="28"/>
          <w:szCs w:val="28"/>
        </w:rPr>
      </w:pPr>
    </w:p>
    <w:p w:rsidR="00D146E5" w:rsidRDefault="00D146E5"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r>
        <w:rPr>
          <w:rFonts w:eastAsia="Times New Roman"/>
          <w:color w:val="333333"/>
          <w:sz w:val="28"/>
          <w:szCs w:val="28"/>
        </w:rPr>
        <w:t xml:space="preserve">2. Would the best method change if you were planting perennials (which live many years such as trees and shrubs) compared to the annuals (that live only one year) that you planted in your mini greenhouse? </w:t>
      </w: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r>
        <w:rPr>
          <w:rFonts w:eastAsia="Times New Roman"/>
          <w:color w:val="333333"/>
          <w:sz w:val="28"/>
          <w:szCs w:val="28"/>
        </w:rPr>
        <w:t xml:space="preserve">_______________________________________________________________________  </w:t>
      </w: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r>
        <w:rPr>
          <w:rFonts w:eastAsia="Times New Roman"/>
          <w:color w:val="333333"/>
          <w:sz w:val="28"/>
          <w:szCs w:val="28"/>
        </w:rPr>
        <w:t xml:space="preserve">_______________________________________________________________________ </w:t>
      </w: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r>
        <w:rPr>
          <w:rFonts w:eastAsia="Times New Roman"/>
          <w:color w:val="333333"/>
          <w:sz w:val="28"/>
          <w:szCs w:val="28"/>
        </w:rPr>
        <w:t xml:space="preserve">_______________________________________________________________________ </w:t>
      </w: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D146E5" w:rsidRDefault="00D146E5" w:rsidP="00A86714">
      <w:pPr>
        <w:shd w:val="clear" w:color="auto" w:fill="FFFFFF"/>
        <w:rPr>
          <w:rFonts w:eastAsia="Times New Roman"/>
          <w:color w:val="333333"/>
          <w:sz w:val="28"/>
          <w:szCs w:val="28"/>
        </w:rPr>
      </w:pPr>
    </w:p>
    <w:p w:rsidR="00B355AA" w:rsidRPr="0015783C" w:rsidRDefault="00B355AA" w:rsidP="00B355AA">
      <w:pPr>
        <w:jc w:val="center"/>
        <w:rPr>
          <w:b/>
          <w:sz w:val="28"/>
          <w:szCs w:val="28"/>
        </w:rPr>
      </w:pPr>
      <w:r>
        <w:rPr>
          <w:b/>
          <w:sz w:val="28"/>
          <w:szCs w:val="28"/>
        </w:rPr>
        <w:lastRenderedPageBreak/>
        <w:t>Agriculture I</w:t>
      </w:r>
    </w:p>
    <w:p w:rsidR="00A7387E" w:rsidRPr="0015783C" w:rsidRDefault="00A7387E" w:rsidP="00A7387E">
      <w:pPr>
        <w:jc w:val="center"/>
        <w:rPr>
          <w:b/>
          <w:sz w:val="28"/>
          <w:szCs w:val="28"/>
        </w:rPr>
      </w:pPr>
      <w:r w:rsidRPr="0015783C">
        <w:rPr>
          <w:b/>
          <w:sz w:val="28"/>
          <w:szCs w:val="28"/>
        </w:rPr>
        <w:t>Packet # 14</w:t>
      </w:r>
    </w:p>
    <w:p w:rsidR="00A7387E" w:rsidRPr="0015783C" w:rsidRDefault="00A7387E" w:rsidP="00A7387E">
      <w:pPr>
        <w:jc w:val="center"/>
        <w:rPr>
          <w:b/>
          <w:sz w:val="28"/>
          <w:szCs w:val="28"/>
        </w:rPr>
      </w:pPr>
    </w:p>
    <w:p w:rsidR="00A7387E" w:rsidRPr="0015783C" w:rsidRDefault="00A7387E" w:rsidP="00A7387E">
      <w:pPr>
        <w:jc w:val="center"/>
        <w:rPr>
          <w:b/>
          <w:sz w:val="28"/>
          <w:szCs w:val="28"/>
        </w:rPr>
      </w:pPr>
      <w:r w:rsidRPr="0015783C">
        <w:rPr>
          <w:b/>
          <w:sz w:val="28"/>
          <w:szCs w:val="28"/>
        </w:rPr>
        <w:t xml:space="preserve">Name: ________________________________ Date: ____________________ </w:t>
      </w:r>
    </w:p>
    <w:p w:rsidR="0015612B" w:rsidRDefault="0015612B" w:rsidP="00A7387E">
      <w:pPr>
        <w:rPr>
          <w:b/>
          <w:sz w:val="28"/>
          <w:szCs w:val="28"/>
        </w:rPr>
        <w:sectPr w:rsidR="0015612B" w:rsidSect="00074296">
          <w:type w:val="continuous"/>
          <w:pgSz w:w="12240" w:h="15840"/>
          <w:pgMar w:top="720" w:right="720" w:bottom="720" w:left="720" w:header="720" w:footer="720" w:gutter="0"/>
          <w:cols w:space="720"/>
          <w:docGrid w:linePitch="360"/>
        </w:sectPr>
      </w:pPr>
    </w:p>
    <w:p w:rsidR="00E019B1" w:rsidRPr="00107021" w:rsidRDefault="00107021" w:rsidP="00107021">
      <w:pPr>
        <w:rPr>
          <w:b/>
          <w:sz w:val="28"/>
          <w:szCs w:val="28"/>
        </w:rPr>
        <w:sectPr w:rsidR="00E019B1" w:rsidRPr="00107021" w:rsidSect="00074296">
          <w:type w:val="continuous"/>
          <w:pgSz w:w="12240" w:h="15840"/>
          <w:pgMar w:top="720" w:right="720" w:bottom="720" w:left="720" w:header="720" w:footer="720" w:gutter="0"/>
          <w:cols w:space="720"/>
          <w:docGrid w:linePitch="360"/>
        </w:sectPr>
      </w:pPr>
      <w:r>
        <w:rPr>
          <w:noProof/>
        </w:rPr>
        <w:drawing>
          <wp:anchor distT="0" distB="0" distL="114300" distR="114300" simplePos="0" relativeHeight="251659264" behindDoc="1" locked="0" layoutInCell="1" allowOverlap="1">
            <wp:simplePos x="0" y="0"/>
            <wp:positionH relativeFrom="column">
              <wp:posOffset>2142490</wp:posOffset>
            </wp:positionH>
            <wp:positionV relativeFrom="paragraph">
              <wp:posOffset>134620</wp:posOffset>
            </wp:positionV>
            <wp:extent cx="1343025" cy="1236980"/>
            <wp:effectExtent l="0" t="0" r="9525" b="1270"/>
            <wp:wrapTight wrapText="bothSides">
              <wp:wrapPolygon edited="0">
                <wp:start x="0" y="0"/>
                <wp:lineTo x="0" y="21290"/>
                <wp:lineTo x="21447" y="21290"/>
                <wp:lineTo x="21447" y="0"/>
                <wp:lineTo x="0" y="0"/>
              </wp:wrapPolygon>
            </wp:wrapTight>
            <wp:docPr id="5" name="Picture 5" descr="How to Seed Your Content through Social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Seed Your Content through Social Medi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881" t="12500" r="14881" b="25000"/>
                    <a:stretch/>
                  </pic:blipFill>
                  <pic:spPr bwMode="auto">
                    <a:xfrm>
                      <a:off x="0" y="0"/>
                      <a:ext cx="1343025" cy="1236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19B1" w:rsidRDefault="00E019B1" w:rsidP="00E019B1">
      <w:pPr>
        <w:shd w:val="clear" w:color="auto" w:fill="FFFFFF"/>
        <w:outlineLvl w:val="0"/>
        <w:rPr>
          <w:rFonts w:eastAsia="Times New Roman"/>
          <w:b/>
          <w:kern w:val="36"/>
          <w:sz w:val="28"/>
          <w:szCs w:val="28"/>
        </w:rPr>
      </w:pPr>
      <w:r w:rsidRPr="00E019B1">
        <w:rPr>
          <w:rFonts w:eastAsia="Times New Roman"/>
          <w:b/>
          <w:kern w:val="36"/>
          <w:sz w:val="28"/>
          <w:szCs w:val="28"/>
        </w:rPr>
        <w:t>Transplanting Seedlings vs. Direct Sowing Seeds</w:t>
      </w:r>
      <w:r w:rsidR="008E0FAF" w:rsidRPr="008E0FAF">
        <w:rPr>
          <w:noProof/>
        </w:rPr>
        <w:t xml:space="preserve"> </w:t>
      </w:r>
    </w:p>
    <w:p w:rsidR="008E0FAF" w:rsidRPr="00E019B1" w:rsidRDefault="008E0FAF" w:rsidP="008E0FAF">
      <w:pPr>
        <w:pStyle w:val="p1"/>
        <w:shd w:val="clear" w:color="auto" w:fill="FFFFFF"/>
        <w:spacing w:before="0" w:beforeAutospacing="0" w:after="0" w:afterAutospacing="0"/>
        <w:rPr>
          <w:color w:val="222222"/>
          <w:sz w:val="28"/>
          <w:szCs w:val="28"/>
        </w:rPr>
      </w:pPr>
      <w:r w:rsidRPr="00E019B1">
        <w:rPr>
          <w:rStyle w:val="s1"/>
          <w:b/>
          <w:bCs/>
          <w:color w:val="222222"/>
          <w:sz w:val="28"/>
          <w:szCs w:val="28"/>
        </w:rPr>
        <w:t>BENEFITS OF DIRECT SOWING</w:t>
      </w:r>
    </w:p>
    <w:p w:rsidR="00E019B1" w:rsidRDefault="008E0FAF" w:rsidP="00E019B1">
      <w:pPr>
        <w:shd w:val="clear" w:color="auto" w:fill="FFFFFF"/>
        <w:rPr>
          <w:rFonts w:eastAsia="Times New Roman"/>
          <w:sz w:val="28"/>
          <w:szCs w:val="28"/>
        </w:rPr>
      </w:pPr>
      <w:r w:rsidRPr="00E019B1">
        <w:rPr>
          <w:rFonts w:eastAsia="Times New Roman"/>
          <w:sz w:val="28"/>
          <w:szCs w:val="28"/>
        </w:rPr>
        <w:t xml:space="preserve">By </w:t>
      </w:r>
      <w:hyperlink r:id="rId9" w:history="1">
        <w:r w:rsidR="00E019B1" w:rsidRPr="00E019B1">
          <w:rPr>
            <w:rFonts w:eastAsia="Times New Roman"/>
            <w:bCs/>
            <w:sz w:val="28"/>
            <w:szCs w:val="28"/>
          </w:rPr>
          <w:t>Emily Murphy</w:t>
        </w:r>
      </w:hyperlink>
      <w:r w:rsidR="00E019B1" w:rsidRPr="00E019B1">
        <w:rPr>
          <w:rFonts w:eastAsia="Times New Roman"/>
          <w:sz w:val="28"/>
          <w:szCs w:val="28"/>
        </w:rPr>
        <w:t xml:space="preserve">, </w:t>
      </w:r>
      <w:r w:rsidR="008775EB">
        <w:rPr>
          <w:rFonts w:eastAsia="Times New Roman"/>
          <w:sz w:val="28"/>
          <w:szCs w:val="28"/>
        </w:rPr>
        <w:t>F</w:t>
      </w:r>
      <w:r w:rsidR="00E019B1" w:rsidRPr="00E019B1">
        <w:rPr>
          <w:rFonts w:eastAsia="Times New Roman"/>
          <w:sz w:val="28"/>
          <w:szCs w:val="28"/>
        </w:rPr>
        <w:t>ebruary 8, 2017</w:t>
      </w:r>
    </w:p>
    <w:p w:rsidR="008E0FAF" w:rsidRPr="00E019B1" w:rsidRDefault="008E0FAF" w:rsidP="00E019B1">
      <w:pPr>
        <w:shd w:val="clear" w:color="auto" w:fill="FFFFFF"/>
        <w:rPr>
          <w:rFonts w:eastAsia="Times New Roman"/>
          <w:sz w:val="28"/>
          <w:szCs w:val="28"/>
        </w:rPr>
      </w:pPr>
    </w:p>
    <w:p w:rsidR="00E019B1" w:rsidRPr="008E0FAF" w:rsidRDefault="008E0FAF" w:rsidP="008E0FAF">
      <w:pPr>
        <w:pStyle w:val="p1"/>
        <w:shd w:val="clear" w:color="auto" w:fill="FFFFFF"/>
        <w:spacing w:before="0" w:beforeAutospacing="0" w:after="0" w:afterAutospacing="0"/>
        <w:ind w:firstLine="720"/>
        <w:rPr>
          <w:rStyle w:val="s1"/>
          <w:sz w:val="28"/>
          <w:szCs w:val="28"/>
        </w:rPr>
      </w:pPr>
      <w:r w:rsidRPr="00E019B1">
        <w:rPr>
          <w:rStyle w:val="s1"/>
          <w:sz w:val="28"/>
          <w:szCs w:val="28"/>
        </w:rPr>
        <w:t>Caring for seedlings from start to finish with a little extra personal attention can not only increase plant survival and health but also optimize your growing season while maximizing space.</w:t>
      </w:r>
    </w:p>
    <w:p w:rsidR="00E019B1" w:rsidRPr="00E019B1" w:rsidRDefault="00E019B1" w:rsidP="00E019B1">
      <w:pPr>
        <w:pStyle w:val="p1"/>
        <w:shd w:val="clear" w:color="auto" w:fill="FFFFFF"/>
        <w:spacing w:before="0" w:beforeAutospacing="0" w:after="0" w:afterAutospacing="0"/>
        <w:ind w:firstLine="720"/>
        <w:rPr>
          <w:color w:val="222222"/>
          <w:sz w:val="28"/>
          <w:szCs w:val="28"/>
        </w:rPr>
      </w:pPr>
      <w:r w:rsidRPr="00E019B1">
        <w:rPr>
          <w:rStyle w:val="s1"/>
          <w:color w:val="222222"/>
          <w:sz w:val="28"/>
          <w:szCs w:val="28"/>
        </w:rPr>
        <w:t>There are many plants that perform just fine or better if sown directly in the garden. Annuals, plants with large seeds, plants that require weathering, plants with fragile root systems and root crops being some.</w:t>
      </w:r>
    </w:p>
    <w:p w:rsidR="00E019B1" w:rsidRPr="00E019B1" w:rsidRDefault="00E019B1" w:rsidP="00E019B1">
      <w:pPr>
        <w:pStyle w:val="p1"/>
        <w:shd w:val="clear" w:color="auto" w:fill="FFFFFF"/>
        <w:spacing w:before="0" w:beforeAutospacing="0" w:after="0" w:afterAutospacing="0"/>
        <w:ind w:firstLine="720"/>
        <w:rPr>
          <w:color w:val="222222"/>
          <w:sz w:val="28"/>
          <w:szCs w:val="28"/>
        </w:rPr>
      </w:pPr>
      <w:r w:rsidRPr="00E019B1">
        <w:rPr>
          <w:rStyle w:val="s1"/>
          <w:b/>
          <w:bCs/>
          <w:color w:val="222222"/>
          <w:sz w:val="28"/>
          <w:szCs w:val="28"/>
        </w:rPr>
        <w:t>Minimize Root Disturbance</w:t>
      </w:r>
      <w:r w:rsidR="00107021">
        <w:rPr>
          <w:rStyle w:val="s1"/>
          <w:b/>
          <w:bCs/>
          <w:color w:val="222222"/>
          <w:sz w:val="28"/>
          <w:szCs w:val="28"/>
        </w:rPr>
        <w:t xml:space="preserve">. </w:t>
      </w:r>
      <w:r w:rsidRPr="00E019B1">
        <w:rPr>
          <w:rStyle w:val="s1"/>
          <w:color w:val="222222"/>
          <w:sz w:val="28"/>
          <w:szCs w:val="28"/>
        </w:rPr>
        <w:t>Seeds sown directly in the garden can grow where they’re planted. There are no interruptions in growth due to moving them from one place to another. The bottom line is plants must recover from transplanting.</w:t>
      </w:r>
    </w:p>
    <w:p w:rsidR="00E019B1" w:rsidRDefault="00E019B1" w:rsidP="00107021">
      <w:pPr>
        <w:pStyle w:val="p1"/>
        <w:shd w:val="clear" w:color="auto" w:fill="FFFFFF"/>
        <w:spacing w:before="0" w:beforeAutospacing="0" w:after="0" w:afterAutospacing="0"/>
        <w:ind w:firstLine="720"/>
        <w:rPr>
          <w:rStyle w:val="s1"/>
          <w:color w:val="222222"/>
          <w:sz w:val="28"/>
          <w:szCs w:val="28"/>
        </w:rPr>
      </w:pPr>
      <w:r w:rsidRPr="00E019B1">
        <w:rPr>
          <w:rStyle w:val="s1"/>
          <w:b/>
          <w:bCs/>
          <w:color w:val="222222"/>
          <w:sz w:val="28"/>
          <w:szCs w:val="28"/>
        </w:rPr>
        <w:t>Hardening Off Not Required</w:t>
      </w:r>
      <w:r w:rsidR="00107021">
        <w:rPr>
          <w:rStyle w:val="s1"/>
          <w:b/>
          <w:bCs/>
          <w:color w:val="222222"/>
          <w:sz w:val="28"/>
          <w:szCs w:val="28"/>
        </w:rPr>
        <w:t xml:space="preserve">. </w:t>
      </w:r>
      <w:r w:rsidRPr="00E019B1">
        <w:rPr>
          <w:rStyle w:val="s1"/>
          <w:color w:val="222222"/>
          <w:sz w:val="28"/>
          <w:szCs w:val="28"/>
        </w:rPr>
        <w:t xml:space="preserve">Plants that are grown in a protected environment with the intention of transplanting out to the garden must be transitioned slowly to the outside world. </w:t>
      </w:r>
    </w:p>
    <w:p w:rsidR="00E019B1" w:rsidRPr="00E019B1" w:rsidRDefault="00E019B1" w:rsidP="00E019B1">
      <w:pPr>
        <w:pStyle w:val="p1"/>
        <w:shd w:val="clear" w:color="auto" w:fill="FFFFFF"/>
        <w:spacing w:before="0" w:beforeAutospacing="0" w:after="0" w:afterAutospacing="0"/>
        <w:rPr>
          <w:color w:val="222222"/>
          <w:sz w:val="28"/>
          <w:szCs w:val="28"/>
        </w:rPr>
      </w:pPr>
      <w:r>
        <w:rPr>
          <w:rStyle w:val="s1"/>
          <w:color w:val="222222"/>
          <w:sz w:val="28"/>
          <w:szCs w:val="28"/>
        </w:rPr>
        <w:tab/>
      </w:r>
      <w:r w:rsidRPr="00E019B1">
        <w:rPr>
          <w:rStyle w:val="s1"/>
          <w:color w:val="222222"/>
          <w:sz w:val="28"/>
          <w:szCs w:val="28"/>
        </w:rPr>
        <w:t>This is known as hardening off. To harden off seedlings take them outside for a short period of time each day for a week. Start with an hour the first day adding an hour a day for a week. After the 7th day, when they’ve been left out for a total of 7 hours, they’ll be ready to transplant.</w:t>
      </w:r>
    </w:p>
    <w:p w:rsidR="00E019B1" w:rsidRDefault="00E019B1" w:rsidP="00E019B1">
      <w:pPr>
        <w:pStyle w:val="p1"/>
        <w:shd w:val="clear" w:color="auto" w:fill="FFFFFF"/>
        <w:spacing w:before="0" w:beforeAutospacing="0" w:after="0" w:afterAutospacing="0"/>
        <w:ind w:firstLine="720"/>
        <w:rPr>
          <w:rStyle w:val="s1"/>
          <w:color w:val="222222"/>
          <w:sz w:val="28"/>
          <w:szCs w:val="28"/>
        </w:rPr>
      </w:pPr>
      <w:r w:rsidRPr="00E019B1">
        <w:rPr>
          <w:rStyle w:val="s1"/>
          <w:b/>
          <w:bCs/>
          <w:color w:val="222222"/>
          <w:sz w:val="28"/>
          <w:szCs w:val="28"/>
        </w:rPr>
        <w:t>Root Crops</w:t>
      </w:r>
      <w:r w:rsidR="00107021">
        <w:rPr>
          <w:rStyle w:val="s1"/>
          <w:b/>
          <w:bCs/>
          <w:color w:val="222222"/>
          <w:sz w:val="28"/>
          <w:szCs w:val="28"/>
        </w:rPr>
        <w:t xml:space="preserve">. </w:t>
      </w:r>
      <w:r w:rsidRPr="00E019B1">
        <w:rPr>
          <w:rStyle w:val="s1"/>
          <w:color w:val="222222"/>
          <w:sz w:val="28"/>
          <w:szCs w:val="28"/>
        </w:rPr>
        <w:t xml:space="preserve">Root crops such as carrots don’t take well to containers. If their tap root comes in contact with an object </w:t>
      </w:r>
      <w:r w:rsidRPr="00E019B1">
        <w:rPr>
          <w:rStyle w:val="s1"/>
          <w:color w:val="222222"/>
          <w:sz w:val="28"/>
          <w:szCs w:val="28"/>
        </w:rPr>
        <w:t xml:space="preserve">such as the bottom of a container it will most likely fork or grow in a funny shape. </w:t>
      </w:r>
    </w:p>
    <w:p w:rsidR="00E019B1" w:rsidRPr="00E019B1" w:rsidRDefault="00E019B1" w:rsidP="00E019B1">
      <w:pPr>
        <w:pStyle w:val="p1"/>
        <w:shd w:val="clear" w:color="auto" w:fill="FFFFFF"/>
        <w:spacing w:before="0" w:beforeAutospacing="0" w:after="0" w:afterAutospacing="0"/>
        <w:ind w:firstLine="720"/>
        <w:rPr>
          <w:color w:val="222222"/>
          <w:sz w:val="28"/>
          <w:szCs w:val="28"/>
        </w:rPr>
      </w:pPr>
      <w:r w:rsidRPr="00E019B1">
        <w:rPr>
          <w:rStyle w:val="s1"/>
          <w:color w:val="222222"/>
          <w:sz w:val="28"/>
          <w:szCs w:val="28"/>
        </w:rPr>
        <w:t>Not all root crops are as fussy, but if you have room and the weather is in your favor, plant them straight into the garden and save yourself the step of transplanting.</w:t>
      </w:r>
    </w:p>
    <w:p w:rsidR="00E019B1" w:rsidRPr="00E019B1" w:rsidRDefault="00E019B1" w:rsidP="00E019B1">
      <w:pPr>
        <w:pStyle w:val="p1"/>
        <w:shd w:val="clear" w:color="auto" w:fill="FFFFFF"/>
        <w:spacing w:before="0" w:beforeAutospacing="0" w:after="0" w:afterAutospacing="0"/>
        <w:ind w:firstLine="720"/>
        <w:rPr>
          <w:color w:val="222222"/>
          <w:sz w:val="28"/>
          <w:szCs w:val="28"/>
        </w:rPr>
      </w:pPr>
      <w:r w:rsidRPr="00E019B1">
        <w:rPr>
          <w:rStyle w:val="s1"/>
          <w:b/>
          <w:bCs/>
          <w:color w:val="222222"/>
          <w:sz w:val="28"/>
          <w:szCs w:val="28"/>
        </w:rPr>
        <w:t>Environmental Weathering</w:t>
      </w:r>
      <w:r w:rsidR="00107021">
        <w:rPr>
          <w:rStyle w:val="s1"/>
          <w:b/>
          <w:bCs/>
          <w:color w:val="222222"/>
          <w:sz w:val="28"/>
          <w:szCs w:val="28"/>
        </w:rPr>
        <w:t xml:space="preserve">. </w:t>
      </w:r>
      <w:r w:rsidRPr="00E019B1">
        <w:rPr>
          <w:rStyle w:val="s1"/>
          <w:color w:val="222222"/>
          <w:sz w:val="28"/>
          <w:szCs w:val="28"/>
        </w:rPr>
        <w:t>Some plants, such as wildflowers like lupines, require environmental weathering to germinate. You can do this yourself by scaring the seeds or let nature do the work for you. Scatter seeds in the fall for spring blooms.</w:t>
      </w:r>
    </w:p>
    <w:p w:rsidR="00E019B1" w:rsidRDefault="00E019B1" w:rsidP="00E019B1">
      <w:pPr>
        <w:pStyle w:val="p1"/>
        <w:shd w:val="clear" w:color="auto" w:fill="FFFFFF"/>
        <w:spacing w:before="0" w:beforeAutospacing="0" w:after="0" w:afterAutospacing="0"/>
        <w:ind w:firstLine="720"/>
        <w:rPr>
          <w:rStyle w:val="s1"/>
          <w:color w:val="222222"/>
          <w:sz w:val="28"/>
          <w:szCs w:val="28"/>
        </w:rPr>
      </w:pPr>
      <w:r w:rsidRPr="00E019B1">
        <w:rPr>
          <w:rStyle w:val="s1"/>
          <w:b/>
          <w:bCs/>
          <w:color w:val="222222"/>
          <w:sz w:val="28"/>
          <w:szCs w:val="28"/>
        </w:rPr>
        <w:t>Self-sowers &amp; Volunteers</w:t>
      </w:r>
      <w:r w:rsidR="00107021">
        <w:rPr>
          <w:rStyle w:val="s1"/>
          <w:b/>
          <w:bCs/>
          <w:color w:val="222222"/>
          <w:sz w:val="28"/>
          <w:szCs w:val="28"/>
        </w:rPr>
        <w:t xml:space="preserve">. </w:t>
      </w:r>
      <w:r w:rsidRPr="00E019B1">
        <w:rPr>
          <w:rStyle w:val="s1"/>
          <w:color w:val="222222"/>
          <w:sz w:val="28"/>
          <w:szCs w:val="28"/>
        </w:rPr>
        <w:t xml:space="preserve">I have a soft spot for volunteers and generally encourage heirlooms, open pollenated veggies, edible flowers and annuals to </w:t>
      </w:r>
      <w:proofErr w:type="spellStart"/>
      <w:r w:rsidRPr="00E019B1">
        <w:rPr>
          <w:rStyle w:val="s1"/>
          <w:color w:val="222222"/>
          <w:sz w:val="28"/>
          <w:szCs w:val="28"/>
        </w:rPr>
        <w:t>self seed</w:t>
      </w:r>
      <w:proofErr w:type="spellEnd"/>
      <w:r w:rsidRPr="00E019B1">
        <w:rPr>
          <w:rStyle w:val="s1"/>
          <w:color w:val="222222"/>
          <w:sz w:val="28"/>
          <w:szCs w:val="28"/>
        </w:rPr>
        <w:t xml:space="preserve">. Let your plants live out their life cycle before cleaning up. Leave a few fruits such as tomatoes and cucumbers to decompose in the garden. Let sunflowers, calendula, violas and other annuals drop their seeds. </w:t>
      </w:r>
    </w:p>
    <w:p w:rsidR="00E019B1" w:rsidRPr="00E019B1" w:rsidRDefault="00E019B1" w:rsidP="00E019B1">
      <w:pPr>
        <w:pStyle w:val="p1"/>
        <w:shd w:val="clear" w:color="auto" w:fill="FFFFFF"/>
        <w:spacing w:before="0" w:beforeAutospacing="0" w:after="0" w:afterAutospacing="0"/>
        <w:ind w:firstLine="720"/>
        <w:rPr>
          <w:color w:val="222222"/>
          <w:sz w:val="28"/>
          <w:szCs w:val="28"/>
        </w:rPr>
      </w:pPr>
      <w:r w:rsidRPr="00E019B1">
        <w:rPr>
          <w:rStyle w:val="s1"/>
          <w:b/>
          <w:bCs/>
          <w:color w:val="222222"/>
          <w:sz w:val="28"/>
          <w:szCs w:val="28"/>
        </w:rPr>
        <w:t>No Special Equipment Required</w:t>
      </w:r>
      <w:r w:rsidR="00107021">
        <w:rPr>
          <w:rStyle w:val="s1"/>
          <w:b/>
          <w:bCs/>
          <w:color w:val="222222"/>
          <w:sz w:val="28"/>
          <w:szCs w:val="28"/>
        </w:rPr>
        <w:t xml:space="preserve">. </w:t>
      </w:r>
      <w:r w:rsidRPr="00E019B1">
        <w:rPr>
          <w:rStyle w:val="s1"/>
          <w:color w:val="222222"/>
          <w:sz w:val="28"/>
          <w:szCs w:val="28"/>
        </w:rPr>
        <w:t>Direct sowing seeds is simple. You don’t need anything special, no grow lights or special containers, just a place to plant, good soil, water and sun.</w:t>
      </w:r>
    </w:p>
    <w:p w:rsidR="00E019B1" w:rsidRDefault="00E019B1">
      <w:pPr>
        <w:rPr>
          <w:sz w:val="28"/>
          <w:szCs w:val="28"/>
        </w:rPr>
      </w:pPr>
    </w:p>
    <w:p w:rsidR="008775EB" w:rsidRPr="008775EB" w:rsidRDefault="008775EB">
      <w:pPr>
        <w:rPr>
          <w:b/>
          <w:sz w:val="28"/>
          <w:szCs w:val="28"/>
        </w:rPr>
      </w:pPr>
      <w:r w:rsidRPr="008775EB">
        <w:rPr>
          <w:b/>
          <w:sz w:val="28"/>
          <w:szCs w:val="28"/>
        </w:rPr>
        <w:t xml:space="preserve">Fill in the Blanks </w:t>
      </w:r>
    </w:p>
    <w:p w:rsidR="008775EB" w:rsidRDefault="008775EB">
      <w:pPr>
        <w:rPr>
          <w:sz w:val="28"/>
          <w:szCs w:val="28"/>
        </w:rPr>
      </w:pPr>
    </w:p>
    <w:p w:rsidR="008775EB" w:rsidRDefault="008775EB">
      <w:pPr>
        <w:rPr>
          <w:sz w:val="28"/>
          <w:szCs w:val="28"/>
        </w:rPr>
      </w:pPr>
      <w:r>
        <w:rPr>
          <w:sz w:val="28"/>
          <w:szCs w:val="28"/>
        </w:rPr>
        <w:t>1. Plants must recover from _____________</w:t>
      </w:r>
    </w:p>
    <w:p w:rsidR="008775EB" w:rsidRDefault="008775EB">
      <w:pPr>
        <w:rPr>
          <w:sz w:val="28"/>
          <w:szCs w:val="28"/>
        </w:rPr>
      </w:pPr>
      <w:r>
        <w:rPr>
          <w:sz w:val="28"/>
          <w:szCs w:val="28"/>
        </w:rPr>
        <w:t>2. Scatter seeds in the fall for ____________ blooms.</w:t>
      </w:r>
    </w:p>
    <w:p w:rsidR="008775EB" w:rsidRDefault="008775EB">
      <w:pPr>
        <w:rPr>
          <w:sz w:val="28"/>
          <w:szCs w:val="28"/>
        </w:rPr>
      </w:pPr>
      <w:r>
        <w:rPr>
          <w:sz w:val="28"/>
          <w:szCs w:val="28"/>
        </w:rPr>
        <w:t xml:space="preserve">3. Taking seedlings outside for a short period of time each day before transplanting is called ______________________ </w:t>
      </w:r>
    </w:p>
    <w:p w:rsidR="008775EB" w:rsidRDefault="008775EB">
      <w:pPr>
        <w:rPr>
          <w:sz w:val="28"/>
          <w:szCs w:val="28"/>
        </w:rPr>
        <w:sectPr w:rsidR="008775EB" w:rsidSect="00E019B1">
          <w:type w:val="continuous"/>
          <w:pgSz w:w="12240" w:h="15840"/>
          <w:pgMar w:top="720" w:right="720" w:bottom="720" w:left="720" w:header="720" w:footer="720" w:gutter="0"/>
          <w:cols w:num="2" w:space="720"/>
          <w:docGrid w:linePitch="360"/>
        </w:sectPr>
      </w:pPr>
      <w:r>
        <w:rPr>
          <w:sz w:val="28"/>
          <w:szCs w:val="28"/>
        </w:rPr>
        <w:t>You don’t need anything special like 4. ____________   ____________ or special 5. __________________.</w:t>
      </w:r>
    </w:p>
    <w:p w:rsidR="0015783C" w:rsidRPr="0015783C" w:rsidRDefault="00EE2D65" w:rsidP="00461566">
      <w:pPr>
        <w:jc w:val="center"/>
        <w:rPr>
          <w:b/>
          <w:sz w:val="28"/>
          <w:szCs w:val="28"/>
        </w:rPr>
      </w:pPr>
      <w:r>
        <w:rPr>
          <w:b/>
          <w:sz w:val="28"/>
          <w:szCs w:val="28"/>
        </w:rPr>
        <w:lastRenderedPageBreak/>
        <w:t>Agriculture I</w:t>
      </w:r>
    </w:p>
    <w:p w:rsidR="0015783C" w:rsidRPr="0015783C" w:rsidRDefault="0015783C" w:rsidP="00461566">
      <w:pPr>
        <w:jc w:val="center"/>
        <w:rPr>
          <w:b/>
          <w:sz w:val="28"/>
          <w:szCs w:val="28"/>
        </w:rPr>
      </w:pPr>
      <w:r w:rsidRPr="0015783C">
        <w:rPr>
          <w:b/>
          <w:sz w:val="28"/>
          <w:szCs w:val="28"/>
        </w:rPr>
        <w:t>Packet # 15</w:t>
      </w:r>
    </w:p>
    <w:p w:rsidR="0015783C" w:rsidRPr="0015783C" w:rsidRDefault="0015783C" w:rsidP="0015783C">
      <w:pPr>
        <w:rPr>
          <w:b/>
          <w:sz w:val="28"/>
          <w:szCs w:val="28"/>
        </w:rPr>
      </w:pPr>
    </w:p>
    <w:p w:rsidR="0015783C" w:rsidRDefault="0015783C" w:rsidP="0015783C">
      <w:pPr>
        <w:rPr>
          <w:b/>
          <w:sz w:val="28"/>
          <w:szCs w:val="28"/>
        </w:rPr>
      </w:pPr>
      <w:r w:rsidRPr="0015783C">
        <w:rPr>
          <w:b/>
          <w:sz w:val="28"/>
          <w:szCs w:val="28"/>
        </w:rPr>
        <w:t xml:space="preserve">Name: ________________________________ Date: ____________________ </w:t>
      </w:r>
    </w:p>
    <w:p w:rsidR="00461566" w:rsidRDefault="00461566" w:rsidP="0015783C">
      <w:pPr>
        <w:rPr>
          <w:b/>
          <w:sz w:val="28"/>
          <w:szCs w:val="28"/>
        </w:rPr>
      </w:pPr>
    </w:p>
    <w:p w:rsidR="00461566" w:rsidRDefault="00461566" w:rsidP="00461566">
      <w:pPr>
        <w:jc w:val="center"/>
        <w:rPr>
          <w:b/>
          <w:sz w:val="28"/>
          <w:szCs w:val="28"/>
        </w:rPr>
      </w:pPr>
      <w:r>
        <w:rPr>
          <w:b/>
          <w:sz w:val="28"/>
          <w:szCs w:val="28"/>
        </w:rPr>
        <w:t>Weekly Update</w:t>
      </w:r>
    </w:p>
    <w:p w:rsidR="00461566" w:rsidRDefault="00461566" w:rsidP="0015783C">
      <w:pPr>
        <w:rPr>
          <w:b/>
          <w:sz w:val="28"/>
          <w:szCs w:val="28"/>
        </w:rPr>
      </w:pPr>
    </w:p>
    <w:p w:rsidR="00461566" w:rsidRDefault="00461566" w:rsidP="0015783C">
      <w:pPr>
        <w:rPr>
          <w:b/>
          <w:sz w:val="28"/>
          <w:szCs w:val="28"/>
        </w:rPr>
      </w:pPr>
    </w:p>
    <w:p w:rsidR="00461566" w:rsidRPr="00461566" w:rsidRDefault="00461566" w:rsidP="0015783C">
      <w:pPr>
        <w:rPr>
          <w:sz w:val="28"/>
          <w:szCs w:val="28"/>
        </w:rPr>
      </w:pPr>
      <w:r w:rsidRPr="00461566">
        <w:rPr>
          <w:b/>
          <w:sz w:val="28"/>
          <w:szCs w:val="28"/>
        </w:rPr>
        <w:t>Name of the seed:</w:t>
      </w:r>
      <w:r w:rsidRPr="00461566">
        <w:rPr>
          <w:sz w:val="28"/>
          <w:szCs w:val="28"/>
        </w:rPr>
        <w:t xml:space="preserve"> ______________________ </w:t>
      </w:r>
    </w:p>
    <w:p w:rsidR="00461566" w:rsidRPr="00461566" w:rsidRDefault="00461566" w:rsidP="0015783C">
      <w:pPr>
        <w:rPr>
          <w:sz w:val="28"/>
          <w:szCs w:val="28"/>
        </w:rPr>
      </w:pPr>
    </w:p>
    <w:p w:rsidR="00461566" w:rsidRPr="00461566" w:rsidRDefault="00461566" w:rsidP="0015783C">
      <w:pPr>
        <w:rPr>
          <w:sz w:val="28"/>
          <w:szCs w:val="28"/>
        </w:rPr>
      </w:pPr>
      <w:r w:rsidRPr="00461566">
        <w:rPr>
          <w:sz w:val="28"/>
          <w:szCs w:val="28"/>
        </w:rPr>
        <w:t>Number of seeds planted: _____</w:t>
      </w:r>
      <w:r>
        <w:rPr>
          <w:sz w:val="28"/>
          <w:szCs w:val="28"/>
        </w:rPr>
        <w:t>_____</w:t>
      </w:r>
      <w:r w:rsidRPr="00461566">
        <w:rPr>
          <w:sz w:val="28"/>
          <w:szCs w:val="28"/>
        </w:rPr>
        <w:t>_____</w:t>
      </w:r>
    </w:p>
    <w:p w:rsidR="0015783C" w:rsidRPr="00461566" w:rsidRDefault="0015783C">
      <w:pPr>
        <w:rPr>
          <w:sz w:val="28"/>
          <w:szCs w:val="28"/>
        </w:rPr>
      </w:pPr>
    </w:p>
    <w:p w:rsidR="0015783C" w:rsidRDefault="00461566">
      <w:pPr>
        <w:rPr>
          <w:sz w:val="28"/>
          <w:szCs w:val="28"/>
        </w:rPr>
      </w:pPr>
      <w:r>
        <w:rPr>
          <w:sz w:val="28"/>
          <w:szCs w:val="28"/>
        </w:rPr>
        <w:t xml:space="preserve">Germination Percentage: ________________ </w:t>
      </w:r>
    </w:p>
    <w:p w:rsidR="00461566" w:rsidRDefault="00461566">
      <w:pPr>
        <w:rPr>
          <w:sz w:val="28"/>
          <w:szCs w:val="28"/>
        </w:rPr>
      </w:pPr>
    </w:p>
    <w:p w:rsidR="00461566" w:rsidRDefault="00461566">
      <w:pPr>
        <w:rPr>
          <w:sz w:val="28"/>
          <w:szCs w:val="28"/>
        </w:rPr>
      </w:pPr>
      <w:r>
        <w:rPr>
          <w:sz w:val="28"/>
          <w:szCs w:val="28"/>
        </w:rPr>
        <w:t>Average height: _______________________</w:t>
      </w:r>
    </w:p>
    <w:p w:rsidR="00461566" w:rsidRDefault="00461566">
      <w:pPr>
        <w:rPr>
          <w:sz w:val="28"/>
          <w:szCs w:val="28"/>
        </w:rPr>
      </w:pPr>
    </w:p>
    <w:p w:rsidR="00461566" w:rsidRDefault="00461566">
      <w:pPr>
        <w:rPr>
          <w:sz w:val="28"/>
          <w:szCs w:val="28"/>
        </w:rPr>
      </w:pPr>
      <w:r>
        <w:rPr>
          <w:sz w:val="28"/>
          <w:szCs w:val="28"/>
        </w:rPr>
        <w:t xml:space="preserve">General health/Notes: ________________________________________________________ </w:t>
      </w:r>
    </w:p>
    <w:p w:rsidR="00461566" w:rsidRDefault="00461566">
      <w:pPr>
        <w:rPr>
          <w:sz w:val="28"/>
          <w:szCs w:val="28"/>
        </w:rPr>
      </w:pPr>
    </w:p>
    <w:p w:rsidR="00461566" w:rsidRDefault="00461566">
      <w:pPr>
        <w:rPr>
          <w:sz w:val="28"/>
          <w:szCs w:val="28"/>
        </w:rPr>
      </w:pPr>
      <w:r>
        <w:rPr>
          <w:sz w:val="28"/>
          <w:szCs w:val="28"/>
        </w:rPr>
        <w:t xml:space="preserve">~~~~~~~~~~~~~~~~~~~~~~~~~~~~~~~~~~~~~~~~~~~~~~ </w:t>
      </w:r>
    </w:p>
    <w:p w:rsidR="00461566" w:rsidRPr="00461566" w:rsidRDefault="00461566">
      <w:pPr>
        <w:rPr>
          <w:sz w:val="28"/>
          <w:szCs w:val="28"/>
        </w:rPr>
      </w:pPr>
    </w:p>
    <w:p w:rsidR="00461566" w:rsidRPr="00461566" w:rsidRDefault="00461566" w:rsidP="00461566">
      <w:pPr>
        <w:rPr>
          <w:sz w:val="28"/>
          <w:szCs w:val="28"/>
        </w:rPr>
      </w:pPr>
      <w:r w:rsidRPr="00461566">
        <w:rPr>
          <w:b/>
          <w:sz w:val="28"/>
          <w:szCs w:val="28"/>
        </w:rPr>
        <w:t>Name of the seed:</w:t>
      </w:r>
      <w:r w:rsidRPr="00461566">
        <w:rPr>
          <w:sz w:val="28"/>
          <w:szCs w:val="28"/>
        </w:rPr>
        <w:t xml:space="preserve"> ______________________ </w:t>
      </w:r>
    </w:p>
    <w:p w:rsidR="00461566" w:rsidRPr="00461566" w:rsidRDefault="00461566" w:rsidP="00461566">
      <w:pPr>
        <w:rPr>
          <w:sz w:val="28"/>
          <w:szCs w:val="28"/>
        </w:rPr>
      </w:pPr>
    </w:p>
    <w:p w:rsidR="00461566" w:rsidRPr="00461566" w:rsidRDefault="00461566" w:rsidP="00461566">
      <w:pPr>
        <w:rPr>
          <w:sz w:val="28"/>
          <w:szCs w:val="28"/>
        </w:rPr>
      </w:pPr>
      <w:r w:rsidRPr="00461566">
        <w:rPr>
          <w:sz w:val="28"/>
          <w:szCs w:val="28"/>
        </w:rPr>
        <w:t>Number of seeds planted: _____</w:t>
      </w:r>
      <w:r>
        <w:rPr>
          <w:sz w:val="28"/>
          <w:szCs w:val="28"/>
        </w:rPr>
        <w:t>_____</w:t>
      </w:r>
      <w:r w:rsidRPr="00461566">
        <w:rPr>
          <w:sz w:val="28"/>
          <w:szCs w:val="28"/>
        </w:rPr>
        <w:t>_____</w:t>
      </w:r>
    </w:p>
    <w:p w:rsidR="00461566" w:rsidRPr="00461566" w:rsidRDefault="00461566" w:rsidP="00461566">
      <w:pPr>
        <w:rPr>
          <w:sz w:val="28"/>
          <w:szCs w:val="28"/>
        </w:rPr>
      </w:pPr>
    </w:p>
    <w:p w:rsidR="00461566" w:rsidRDefault="00461566" w:rsidP="00461566">
      <w:pPr>
        <w:rPr>
          <w:sz w:val="28"/>
          <w:szCs w:val="28"/>
        </w:rPr>
      </w:pPr>
      <w:r>
        <w:rPr>
          <w:sz w:val="28"/>
          <w:szCs w:val="28"/>
        </w:rPr>
        <w:t xml:space="preserve">Germination Percentage: ________________ </w:t>
      </w:r>
    </w:p>
    <w:p w:rsidR="00461566" w:rsidRDefault="00461566" w:rsidP="00461566">
      <w:pPr>
        <w:rPr>
          <w:sz w:val="28"/>
          <w:szCs w:val="28"/>
        </w:rPr>
      </w:pPr>
    </w:p>
    <w:p w:rsidR="00461566" w:rsidRDefault="00461566" w:rsidP="00461566">
      <w:pPr>
        <w:rPr>
          <w:sz w:val="28"/>
          <w:szCs w:val="28"/>
        </w:rPr>
      </w:pPr>
      <w:r>
        <w:rPr>
          <w:sz w:val="28"/>
          <w:szCs w:val="28"/>
        </w:rPr>
        <w:t>Average height: _______________________</w:t>
      </w:r>
    </w:p>
    <w:p w:rsidR="00461566" w:rsidRDefault="00461566" w:rsidP="00461566">
      <w:pPr>
        <w:rPr>
          <w:sz w:val="28"/>
          <w:szCs w:val="28"/>
        </w:rPr>
      </w:pPr>
    </w:p>
    <w:p w:rsidR="00461566" w:rsidRDefault="00461566" w:rsidP="00461566">
      <w:pPr>
        <w:rPr>
          <w:sz w:val="28"/>
          <w:szCs w:val="28"/>
        </w:rPr>
      </w:pPr>
      <w:r>
        <w:rPr>
          <w:sz w:val="28"/>
          <w:szCs w:val="28"/>
        </w:rPr>
        <w:t xml:space="preserve">General health/Notes: ________________________________________________________ </w:t>
      </w:r>
    </w:p>
    <w:p w:rsidR="00461566" w:rsidRDefault="00461566" w:rsidP="00461566">
      <w:pPr>
        <w:rPr>
          <w:sz w:val="28"/>
          <w:szCs w:val="28"/>
        </w:rPr>
      </w:pPr>
    </w:p>
    <w:p w:rsidR="0015783C" w:rsidRPr="0015783C" w:rsidRDefault="00461566">
      <w:pPr>
        <w:rPr>
          <w:sz w:val="28"/>
          <w:szCs w:val="28"/>
        </w:rPr>
      </w:pPr>
      <w:r>
        <w:rPr>
          <w:sz w:val="28"/>
          <w:szCs w:val="28"/>
        </w:rPr>
        <w:t xml:space="preserve">~~~~~~~~~~~~~~~~~~~~~~~~~~~~~~~~~~~~~~~~~~~~~~~~ </w:t>
      </w:r>
    </w:p>
    <w:p w:rsidR="0015783C" w:rsidRPr="0015783C" w:rsidRDefault="0015783C">
      <w:pPr>
        <w:rPr>
          <w:sz w:val="28"/>
          <w:szCs w:val="28"/>
        </w:rPr>
      </w:pPr>
    </w:p>
    <w:p w:rsidR="00461566" w:rsidRPr="00461566" w:rsidRDefault="00461566" w:rsidP="00461566">
      <w:pPr>
        <w:rPr>
          <w:sz w:val="28"/>
          <w:szCs w:val="28"/>
        </w:rPr>
      </w:pPr>
      <w:r w:rsidRPr="00461566">
        <w:rPr>
          <w:b/>
          <w:sz w:val="28"/>
          <w:szCs w:val="28"/>
        </w:rPr>
        <w:t>Name of the seed:</w:t>
      </w:r>
      <w:r w:rsidRPr="00461566">
        <w:rPr>
          <w:sz w:val="28"/>
          <w:szCs w:val="28"/>
        </w:rPr>
        <w:t xml:space="preserve"> ______________________ </w:t>
      </w:r>
    </w:p>
    <w:p w:rsidR="00461566" w:rsidRPr="00461566" w:rsidRDefault="00461566" w:rsidP="00461566">
      <w:pPr>
        <w:rPr>
          <w:sz w:val="28"/>
          <w:szCs w:val="28"/>
        </w:rPr>
      </w:pPr>
    </w:p>
    <w:p w:rsidR="00461566" w:rsidRPr="00461566" w:rsidRDefault="00461566" w:rsidP="00461566">
      <w:pPr>
        <w:rPr>
          <w:sz w:val="28"/>
          <w:szCs w:val="28"/>
        </w:rPr>
      </w:pPr>
      <w:r w:rsidRPr="00461566">
        <w:rPr>
          <w:sz w:val="28"/>
          <w:szCs w:val="28"/>
        </w:rPr>
        <w:t>Number of seeds planted: _____</w:t>
      </w:r>
      <w:r>
        <w:rPr>
          <w:sz w:val="28"/>
          <w:szCs w:val="28"/>
        </w:rPr>
        <w:t>_____</w:t>
      </w:r>
      <w:r w:rsidRPr="00461566">
        <w:rPr>
          <w:sz w:val="28"/>
          <w:szCs w:val="28"/>
        </w:rPr>
        <w:t>_____</w:t>
      </w:r>
    </w:p>
    <w:p w:rsidR="00461566" w:rsidRPr="00461566" w:rsidRDefault="00461566" w:rsidP="00461566">
      <w:pPr>
        <w:rPr>
          <w:sz w:val="28"/>
          <w:szCs w:val="28"/>
        </w:rPr>
      </w:pPr>
    </w:p>
    <w:p w:rsidR="00461566" w:rsidRDefault="00461566" w:rsidP="00461566">
      <w:pPr>
        <w:rPr>
          <w:sz w:val="28"/>
          <w:szCs w:val="28"/>
        </w:rPr>
      </w:pPr>
      <w:r>
        <w:rPr>
          <w:sz w:val="28"/>
          <w:szCs w:val="28"/>
        </w:rPr>
        <w:t xml:space="preserve">Germination Percentage: ________________ </w:t>
      </w:r>
    </w:p>
    <w:p w:rsidR="00461566" w:rsidRDefault="00461566" w:rsidP="00461566">
      <w:pPr>
        <w:rPr>
          <w:sz w:val="28"/>
          <w:szCs w:val="28"/>
        </w:rPr>
      </w:pPr>
    </w:p>
    <w:p w:rsidR="00461566" w:rsidRDefault="00461566" w:rsidP="00461566">
      <w:pPr>
        <w:rPr>
          <w:sz w:val="28"/>
          <w:szCs w:val="28"/>
        </w:rPr>
      </w:pPr>
      <w:r>
        <w:rPr>
          <w:sz w:val="28"/>
          <w:szCs w:val="28"/>
        </w:rPr>
        <w:t>Average height: _______________________</w:t>
      </w:r>
    </w:p>
    <w:p w:rsidR="00461566" w:rsidRDefault="00461566" w:rsidP="00461566">
      <w:pPr>
        <w:rPr>
          <w:sz w:val="28"/>
          <w:szCs w:val="28"/>
        </w:rPr>
      </w:pPr>
    </w:p>
    <w:p w:rsidR="00461566" w:rsidRDefault="00461566" w:rsidP="00461566">
      <w:pPr>
        <w:rPr>
          <w:sz w:val="28"/>
          <w:szCs w:val="28"/>
        </w:rPr>
      </w:pPr>
      <w:r>
        <w:rPr>
          <w:sz w:val="28"/>
          <w:szCs w:val="28"/>
        </w:rPr>
        <w:t xml:space="preserve">General health/Notes: ________________________________________________________ </w:t>
      </w:r>
    </w:p>
    <w:p w:rsidR="00461566" w:rsidRDefault="00461566" w:rsidP="00461566">
      <w:pPr>
        <w:rPr>
          <w:sz w:val="28"/>
          <w:szCs w:val="28"/>
        </w:rPr>
      </w:pPr>
    </w:p>
    <w:p w:rsidR="0015783C" w:rsidRPr="0015783C" w:rsidRDefault="0015783C">
      <w:pPr>
        <w:rPr>
          <w:sz w:val="28"/>
          <w:szCs w:val="28"/>
        </w:rPr>
      </w:pPr>
    </w:p>
    <w:sectPr w:rsidR="0015783C" w:rsidRPr="0015783C" w:rsidSect="0007429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328C"/>
    <w:multiLevelType w:val="hybridMultilevel"/>
    <w:tmpl w:val="C0785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558C0"/>
    <w:multiLevelType w:val="hybridMultilevel"/>
    <w:tmpl w:val="709EF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3C"/>
    <w:rsid w:val="00020C53"/>
    <w:rsid w:val="00023433"/>
    <w:rsid w:val="00074296"/>
    <w:rsid w:val="00107021"/>
    <w:rsid w:val="0015612B"/>
    <w:rsid w:val="0015783C"/>
    <w:rsid w:val="00183B8C"/>
    <w:rsid w:val="002719A6"/>
    <w:rsid w:val="00461566"/>
    <w:rsid w:val="005414CE"/>
    <w:rsid w:val="006913D0"/>
    <w:rsid w:val="008775EB"/>
    <w:rsid w:val="00894623"/>
    <w:rsid w:val="008E0FAF"/>
    <w:rsid w:val="009E53AB"/>
    <w:rsid w:val="00A7387E"/>
    <w:rsid w:val="00A86714"/>
    <w:rsid w:val="00B355AA"/>
    <w:rsid w:val="00B4525C"/>
    <w:rsid w:val="00D146E5"/>
    <w:rsid w:val="00E019B1"/>
    <w:rsid w:val="00EE2D65"/>
    <w:rsid w:val="00F7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068F3-9CAE-4460-8708-1B414D21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83C"/>
    <w:pPr>
      <w:ind w:left="720"/>
      <w:contextualSpacing/>
    </w:pPr>
  </w:style>
  <w:style w:type="paragraph" w:customStyle="1" w:styleId="p1">
    <w:name w:val="p1"/>
    <w:basedOn w:val="Normal"/>
    <w:rsid w:val="00E019B1"/>
    <w:pPr>
      <w:spacing w:before="100" w:beforeAutospacing="1" w:after="100" w:afterAutospacing="1"/>
    </w:pPr>
    <w:rPr>
      <w:rFonts w:eastAsia="Times New Roman"/>
    </w:rPr>
  </w:style>
  <w:style w:type="character" w:customStyle="1" w:styleId="s1">
    <w:name w:val="s1"/>
    <w:basedOn w:val="DefaultParagraphFont"/>
    <w:rsid w:val="00E019B1"/>
  </w:style>
  <w:style w:type="character" w:customStyle="1" w:styleId="apple-converted-space">
    <w:name w:val="apple-converted-space"/>
    <w:basedOn w:val="DefaultParagraphFont"/>
    <w:rsid w:val="00E0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958470">
      <w:bodyDiv w:val="1"/>
      <w:marLeft w:val="0"/>
      <w:marRight w:val="0"/>
      <w:marTop w:val="0"/>
      <w:marBottom w:val="0"/>
      <w:divBdr>
        <w:top w:val="none" w:sz="0" w:space="0" w:color="auto"/>
        <w:left w:val="none" w:sz="0" w:space="0" w:color="auto"/>
        <w:bottom w:val="none" w:sz="0" w:space="0" w:color="auto"/>
        <w:right w:val="none" w:sz="0" w:space="0" w:color="auto"/>
      </w:divBdr>
      <w:divsChild>
        <w:div w:id="1143694719">
          <w:marLeft w:val="0"/>
          <w:marRight w:val="0"/>
          <w:marTop w:val="0"/>
          <w:marBottom w:val="0"/>
          <w:divBdr>
            <w:top w:val="none" w:sz="0" w:space="0" w:color="auto"/>
            <w:left w:val="none" w:sz="0" w:space="0" w:color="auto"/>
            <w:bottom w:val="none" w:sz="0" w:space="0" w:color="auto"/>
            <w:right w:val="none" w:sz="0" w:space="0" w:color="auto"/>
          </w:divBdr>
          <w:divsChild>
            <w:div w:id="142477554">
              <w:marLeft w:val="0"/>
              <w:marRight w:val="0"/>
              <w:marTop w:val="0"/>
              <w:marBottom w:val="0"/>
              <w:divBdr>
                <w:top w:val="none" w:sz="0" w:space="0" w:color="auto"/>
                <w:left w:val="none" w:sz="0" w:space="0" w:color="auto"/>
                <w:bottom w:val="none" w:sz="0" w:space="0" w:color="auto"/>
                <w:right w:val="none" w:sz="0" w:space="0" w:color="auto"/>
              </w:divBdr>
            </w:div>
          </w:divsChild>
        </w:div>
        <w:div w:id="1344014074">
          <w:marLeft w:val="0"/>
          <w:marRight w:val="0"/>
          <w:marTop w:val="120"/>
          <w:marBottom w:val="0"/>
          <w:divBdr>
            <w:top w:val="none" w:sz="0" w:space="0" w:color="auto"/>
            <w:left w:val="none" w:sz="0" w:space="0" w:color="auto"/>
            <w:bottom w:val="none" w:sz="0" w:space="0" w:color="auto"/>
            <w:right w:val="none" w:sz="0" w:space="0" w:color="auto"/>
          </w:divBdr>
        </w:div>
      </w:divsChild>
    </w:div>
    <w:div w:id="1258170167">
      <w:bodyDiv w:val="1"/>
      <w:marLeft w:val="0"/>
      <w:marRight w:val="0"/>
      <w:marTop w:val="0"/>
      <w:marBottom w:val="0"/>
      <w:divBdr>
        <w:top w:val="none" w:sz="0" w:space="0" w:color="auto"/>
        <w:left w:val="none" w:sz="0" w:space="0" w:color="auto"/>
        <w:bottom w:val="none" w:sz="0" w:space="0" w:color="auto"/>
        <w:right w:val="none" w:sz="0" w:space="0" w:color="auto"/>
      </w:divBdr>
    </w:div>
    <w:div w:id="1302996469">
      <w:bodyDiv w:val="1"/>
      <w:marLeft w:val="0"/>
      <w:marRight w:val="0"/>
      <w:marTop w:val="0"/>
      <w:marBottom w:val="0"/>
      <w:divBdr>
        <w:top w:val="none" w:sz="0" w:space="0" w:color="auto"/>
        <w:left w:val="none" w:sz="0" w:space="0" w:color="auto"/>
        <w:bottom w:val="none" w:sz="0" w:space="0" w:color="auto"/>
        <w:right w:val="none" w:sz="0" w:space="0" w:color="auto"/>
      </w:divBdr>
      <w:divsChild>
        <w:div w:id="892539596">
          <w:marLeft w:val="-225"/>
          <w:marRight w:val="-225"/>
          <w:marTop w:val="0"/>
          <w:marBottom w:val="0"/>
          <w:divBdr>
            <w:top w:val="none" w:sz="0" w:space="0" w:color="auto"/>
            <w:left w:val="none" w:sz="0" w:space="0" w:color="auto"/>
            <w:bottom w:val="none" w:sz="0" w:space="0" w:color="auto"/>
            <w:right w:val="none" w:sz="0" w:space="0" w:color="auto"/>
          </w:divBdr>
          <w:divsChild>
            <w:div w:id="1638023751">
              <w:marLeft w:val="0"/>
              <w:marRight w:val="0"/>
              <w:marTop w:val="0"/>
              <w:marBottom w:val="0"/>
              <w:divBdr>
                <w:top w:val="none" w:sz="0" w:space="0" w:color="auto"/>
                <w:left w:val="none" w:sz="0" w:space="0" w:color="auto"/>
                <w:bottom w:val="none" w:sz="0" w:space="0" w:color="auto"/>
                <w:right w:val="none" w:sz="0" w:space="0" w:color="auto"/>
              </w:divBdr>
            </w:div>
            <w:div w:id="1072502647">
              <w:marLeft w:val="0"/>
              <w:marRight w:val="0"/>
              <w:marTop w:val="0"/>
              <w:marBottom w:val="0"/>
              <w:divBdr>
                <w:top w:val="none" w:sz="0" w:space="0" w:color="auto"/>
                <w:left w:val="none" w:sz="0" w:space="0" w:color="auto"/>
                <w:bottom w:val="none" w:sz="0" w:space="0" w:color="auto"/>
                <w:right w:val="none" w:sz="0" w:space="0" w:color="auto"/>
              </w:divBdr>
            </w:div>
          </w:divsChild>
        </w:div>
        <w:div w:id="1562445435">
          <w:marLeft w:val="-225"/>
          <w:marRight w:val="-225"/>
          <w:marTop w:val="0"/>
          <w:marBottom w:val="0"/>
          <w:divBdr>
            <w:top w:val="none" w:sz="0" w:space="0" w:color="auto"/>
            <w:left w:val="none" w:sz="0" w:space="0" w:color="auto"/>
            <w:bottom w:val="none" w:sz="0" w:space="0" w:color="auto"/>
            <w:right w:val="none" w:sz="0" w:space="0" w:color="auto"/>
          </w:divBdr>
          <w:divsChild>
            <w:div w:id="664626645">
              <w:marLeft w:val="0"/>
              <w:marRight w:val="0"/>
              <w:marTop w:val="0"/>
              <w:marBottom w:val="0"/>
              <w:divBdr>
                <w:top w:val="none" w:sz="0" w:space="0" w:color="auto"/>
                <w:left w:val="none" w:sz="0" w:space="0" w:color="auto"/>
                <w:bottom w:val="none" w:sz="0" w:space="0" w:color="auto"/>
                <w:right w:val="none" w:sz="0" w:space="0" w:color="auto"/>
              </w:divBdr>
            </w:div>
            <w:div w:id="1226524953">
              <w:marLeft w:val="0"/>
              <w:marRight w:val="0"/>
              <w:marTop w:val="0"/>
              <w:marBottom w:val="0"/>
              <w:divBdr>
                <w:top w:val="none" w:sz="0" w:space="0" w:color="auto"/>
                <w:left w:val="none" w:sz="0" w:space="0" w:color="auto"/>
                <w:bottom w:val="none" w:sz="0" w:space="0" w:color="auto"/>
                <w:right w:val="none" w:sz="0" w:space="0" w:color="auto"/>
              </w:divBdr>
            </w:div>
            <w:div w:id="1865366011">
              <w:marLeft w:val="0"/>
              <w:marRight w:val="0"/>
              <w:marTop w:val="0"/>
              <w:marBottom w:val="0"/>
              <w:divBdr>
                <w:top w:val="none" w:sz="0" w:space="0" w:color="auto"/>
                <w:left w:val="none" w:sz="0" w:space="0" w:color="auto"/>
                <w:bottom w:val="none" w:sz="0" w:space="0" w:color="auto"/>
                <w:right w:val="none" w:sz="0" w:space="0" w:color="auto"/>
              </w:divBdr>
            </w:div>
          </w:divsChild>
        </w:div>
        <w:div w:id="1393306479">
          <w:marLeft w:val="-225"/>
          <w:marRight w:val="-225"/>
          <w:marTop w:val="0"/>
          <w:marBottom w:val="0"/>
          <w:divBdr>
            <w:top w:val="none" w:sz="0" w:space="0" w:color="auto"/>
            <w:left w:val="none" w:sz="0" w:space="0" w:color="auto"/>
            <w:bottom w:val="none" w:sz="0" w:space="0" w:color="auto"/>
            <w:right w:val="none" w:sz="0" w:space="0" w:color="auto"/>
          </w:divBdr>
          <w:divsChild>
            <w:div w:id="4280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79837">
      <w:bodyDiv w:val="1"/>
      <w:marLeft w:val="0"/>
      <w:marRight w:val="0"/>
      <w:marTop w:val="0"/>
      <w:marBottom w:val="0"/>
      <w:divBdr>
        <w:top w:val="none" w:sz="0" w:space="0" w:color="auto"/>
        <w:left w:val="none" w:sz="0" w:space="0" w:color="auto"/>
        <w:bottom w:val="none" w:sz="0" w:space="0" w:color="auto"/>
        <w:right w:val="none" w:sz="0" w:space="0" w:color="auto"/>
      </w:divBdr>
    </w:div>
    <w:div w:id="1976178722">
      <w:bodyDiv w:val="1"/>
      <w:marLeft w:val="0"/>
      <w:marRight w:val="0"/>
      <w:marTop w:val="0"/>
      <w:marBottom w:val="0"/>
      <w:divBdr>
        <w:top w:val="none" w:sz="0" w:space="0" w:color="auto"/>
        <w:left w:val="none" w:sz="0" w:space="0" w:color="auto"/>
        <w:bottom w:val="none" w:sz="0" w:space="0" w:color="auto"/>
        <w:right w:val="none" w:sz="0" w:space="0" w:color="auto"/>
      </w:divBdr>
      <w:divsChild>
        <w:div w:id="1405183199">
          <w:marLeft w:val="0"/>
          <w:marRight w:val="0"/>
          <w:marTop w:val="0"/>
          <w:marBottom w:val="0"/>
          <w:divBdr>
            <w:top w:val="none" w:sz="0" w:space="0" w:color="auto"/>
            <w:left w:val="none" w:sz="0" w:space="0" w:color="auto"/>
            <w:bottom w:val="none" w:sz="0" w:space="0" w:color="auto"/>
            <w:right w:val="none" w:sz="0" w:space="0" w:color="auto"/>
          </w:divBdr>
          <w:divsChild>
            <w:div w:id="873465112">
              <w:marLeft w:val="0"/>
              <w:marRight w:val="0"/>
              <w:marTop w:val="0"/>
              <w:marBottom w:val="0"/>
              <w:divBdr>
                <w:top w:val="none" w:sz="0" w:space="0" w:color="auto"/>
                <w:left w:val="none" w:sz="0" w:space="0" w:color="auto"/>
                <w:bottom w:val="none" w:sz="0" w:space="0" w:color="auto"/>
                <w:right w:val="none" w:sz="0" w:space="0" w:color="auto"/>
              </w:divBdr>
              <w:divsChild>
                <w:div w:id="99305500">
                  <w:marLeft w:val="0"/>
                  <w:marRight w:val="30"/>
                  <w:marTop w:val="0"/>
                  <w:marBottom w:val="0"/>
                  <w:divBdr>
                    <w:top w:val="none" w:sz="0" w:space="0" w:color="auto"/>
                    <w:left w:val="none" w:sz="0" w:space="0" w:color="auto"/>
                    <w:bottom w:val="none" w:sz="0" w:space="0" w:color="auto"/>
                    <w:right w:val="none" w:sz="0" w:space="0" w:color="auto"/>
                  </w:divBdr>
                </w:div>
                <w:div w:id="1856964696">
                  <w:marLeft w:val="0"/>
                  <w:marRight w:val="30"/>
                  <w:marTop w:val="0"/>
                  <w:marBottom w:val="0"/>
                  <w:divBdr>
                    <w:top w:val="none" w:sz="0" w:space="0" w:color="auto"/>
                    <w:left w:val="none" w:sz="0" w:space="0" w:color="auto"/>
                    <w:bottom w:val="none" w:sz="0" w:space="0" w:color="auto"/>
                    <w:right w:val="none" w:sz="0" w:space="0" w:color="auto"/>
                  </w:divBdr>
                </w:div>
              </w:divsChild>
            </w:div>
            <w:div w:id="2112897664">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passthepistil.com/author/emily-murph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ssthepistil.com/author/emily-mur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1549B-8DAE-4151-A70C-82138F5B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Thurston</dc:creator>
  <cp:keywords/>
  <dc:description/>
  <cp:lastModifiedBy>Wendy Thurston</cp:lastModifiedBy>
  <cp:revision>7</cp:revision>
  <dcterms:created xsi:type="dcterms:W3CDTF">2020-04-05T13:58:00Z</dcterms:created>
  <dcterms:modified xsi:type="dcterms:W3CDTF">2020-04-05T14:42:00Z</dcterms:modified>
</cp:coreProperties>
</file>