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0C" w:rsidRDefault="00C0170C">
      <w:r>
        <w:rPr>
          <w:noProof/>
        </w:rPr>
        <w:drawing>
          <wp:anchor distT="0" distB="0" distL="114300" distR="114300" simplePos="0" relativeHeight="251659264" behindDoc="0" locked="0" layoutInCell="1" allowOverlap="1" wp14:anchorId="0B642439" wp14:editId="1BCE5C13">
            <wp:simplePos x="0" y="0"/>
            <wp:positionH relativeFrom="margin">
              <wp:posOffset>-864870</wp:posOffset>
            </wp:positionH>
            <wp:positionV relativeFrom="margin">
              <wp:posOffset>-866775</wp:posOffset>
            </wp:positionV>
            <wp:extent cx="7629525" cy="9860915"/>
            <wp:effectExtent l="0" t="0" r="9525" b="6985"/>
            <wp:wrapSquare wrapText="bothSides"/>
            <wp:docPr id="2" name="Picture 2" descr="pinch pot vase worksheet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ch pot vase worksheet - Google 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9525" cy="9860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70C" w:rsidRDefault="00C0170C">
      <w:r>
        <w:rPr>
          <w:noProof/>
        </w:rPr>
        <w:lastRenderedPageBreak/>
        <w:drawing>
          <wp:anchor distT="0" distB="0" distL="114300" distR="114300" simplePos="0" relativeHeight="251658240" behindDoc="0" locked="0" layoutInCell="1" allowOverlap="1" wp14:anchorId="65983807" wp14:editId="1BAA5B75">
            <wp:simplePos x="0" y="0"/>
            <wp:positionH relativeFrom="margin">
              <wp:posOffset>-843915</wp:posOffset>
            </wp:positionH>
            <wp:positionV relativeFrom="margin">
              <wp:posOffset>-866775</wp:posOffset>
            </wp:positionV>
            <wp:extent cx="7635240" cy="9886950"/>
            <wp:effectExtent l="0" t="0" r="3810" b="0"/>
            <wp:wrapSquare wrapText="bothSides"/>
            <wp:docPr id="1" name="Picture 1" descr="Ceramics Crossword Puzz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amics Crossword Puzzl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5240" cy="988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70C" w:rsidRDefault="00D72AC5">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-9086850</wp:posOffset>
                </wp:positionV>
                <wp:extent cx="7077075" cy="866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0770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AC5" w:rsidRDefault="00D72AC5">
                            <w:r>
                              <w:t xml:space="preserve">Day 3: Add Designs to these Vases that you would actually try and use as a design for a vase you would build or create in class. THEN: take the best one that you think is most interesting and create a FINAL larger version in your visual journal or on separate paper. This final should be shaded, it should indicate glaze color, and it should indicate shape of vase. You also need to tell me how you would build this vase; coil, slab,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75pt;margin-top:-715.5pt;width:557.2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" fillcolor="white [3201]" strokeweight=".5pt">
                <v:textbox>
                  <w:txbxContent>
                    <w:p w:rsidR="00D72AC5" w:rsidRDefault="00D72AC5">
                      <w:r>
                        <w:t xml:space="preserve">Day 3: Add Designs to these Vases that you would actually try and use as a design for a vase you would build or create in class. THEN: take the best one that you think is most interesting and create a FINAL larger version in your visual journal or on separate paper. This final should be shaded, it should indicate glaze color, and it should indicate shape of vase. You also need to tell me how you would build this vase; coil, slab, etc. </w:t>
                      </w:r>
                    </w:p>
                  </w:txbxContent>
                </v:textbox>
              </v:shape>
            </w:pict>
          </mc:Fallback>
        </mc:AlternateContent>
      </w:r>
      <w:r w:rsidR="00477341">
        <w:rPr>
          <w:noProof/>
        </w:rPr>
        <w:drawing>
          <wp:anchor distT="0" distB="0" distL="114300" distR="114300" simplePos="0" relativeHeight="251660288" behindDoc="0" locked="0" layoutInCell="1" allowOverlap="1" wp14:anchorId="5D6694AF" wp14:editId="4362E739">
            <wp:simplePos x="0" y="0"/>
            <wp:positionH relativeFrom="margin">
              <wp:posOffset>-734060</wp:posOffset>
            </wp:positionH>
            <wp:positionV relativeFrom="margin">
              <wp:posOffset>-857250</wp:posOffset>
            </wp:positionV>
            <wp:extent cx="7439025" cy="9918700"/>
            <wp:effectExtent l="0" t="0" r="9525" b="6350"/>
            <wp:wrapSquare wrapText="bothSides"/>
            <wp:docPr id="3" name="Picture 3" descr="High School Ceramics Worksheets Shading Worksheet Worksheets Work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School Ceramics Worksheets Shading Worksheet Worksheets Work M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9025" cy="991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70C">
        <w:br w:type="page"/>
      </w:r>
    </w:p>
    <w:p w:rsidR="00477341" w:rsidRDefault="00477341">
      <w:r>
        <w:rPr>
          <w:noProof/>
        </w:rPr>
        <w:lastRenderedPageBreak/>
        <w:drawing>
          <wp:anchor distT="0" distB="0" distL="114300" distR="114300" simplePos="0" relativeHeight="251661312" behindDoc="1" locked="0" layoutInCell="1" allowOverlap="1" wp14:anchorId="5D627884" wp14:editId="25B657C4">
            <wp:simplePos x="0" y="0"/>
            <wp:positionH relativeFrom="margin">
              <wp:posOffset>-514350</wp:posOffset>
            </wp:positionH>
            <wp:positionV relativeFrom="margin">
              <wp:posOffset>-190500</wp:posOffset>
            </wp:positionV>
            <wp:extent cx="6987540" cy="9041130"/>
            <wp:effectExtent l="0" t="0" r="3810" b="7620"/>
            <wp:wrapNone/>
            <wp:docPr id="4" name="Picture 4" descr="https://i.pinimg.com/originals/df/a4/46/dfa44647598770cbfc3110d43d67b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df/a4/46/dfa44647598770cbfc3110d43d67bac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7540" cy="9041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1CB3FD9" wp14:editId="5D5D3FB9">
                <wp:simplePos x="0" y="0"/>
                <wp:positionH relativeFrom="column">
                  <wp:posOffset>-666750</wp:posOffset>
                </wp:positionH>
                <wp:positionV relativeFrom="paragraph">
                  <wp:posOffset>-847725</wp:posOffset>
                </wp:positionV>
                <wp:extent cx="7210425"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2104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341" w:rsidRDefault="00477341">
                            <w:r>
                              <w:t xml:space="preserve">Day 4: Fill in the Blank Spaces with the information we have talked about and learned through out your ceramics class. You may see lots of information about this in your Visual Journal with your notes/papers. If you do not have your visual journal with you use your researching skills or a class mate to help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52.5pt;margin-top:-66.75pt;width:567.7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" fillcolor="white [3201]" strokeweight=".5pt">
                <v:textbox>
                  <w:txbxContent>
                    <w:p w:rsidR="00477341" w:rsidRDefault="00477341">
                      <w:r>
                        <w:t xml:space="preserve">Day 4: Fill in the Blank Spaces with the information we have talked about and learned through out your ceramics class. You may see lots of information about this in your Visual Journal with your notes/papers. If you do not have your visual journal with you use your researching skills or a class mate to help you. </w:t>
                      </w:r>
                    </w:p>
                  </w:txbxContent>
                </v:textbox>
              </v:shape>
            </w:pict>
          </mc:Fallback>
        </mc:AlternateContent>
      </w:r>
    </w:p>
    <w:p w:rsidR="00477341" w:rsidRDefault="00477341">
      <w:r>
        <w:br w:type="page"/>
      </w:r>
    </w:p>
    <w:p w:rsidR="009A419C" w:rsidRDefault="00977ECA">
      <w:bookmarkStart w:id="0" w:name="_GoBack"/>
      <w:r>
        <w:rPr>
          <w:noProof/>
        </w:rPr>
        <w:lastRenderedPageBreak/>
        <w:drawing>
          <wp:anchor distT="0" distB="0" distL="114300" distR="114300" simplePos="0" relativeHeight="251664384" behindDoc="0" locked="0" layoutInCell="1" allowOverlap="1">
            <wp:simplePos x="0" y="0"/>
            <wp:positionH relativeFrom="margin">
              <wp:posOffset>-800735</wp:posOffset>
            </wp:positionH>
            <wp:positionV relativeFrom="margin">
              <wp:posOffset>-838200</wp:posOffset>
            </wp:positionV>
            <wp:extent cx="7515225" cy="9794240"/>
            <wp:effectExtent l="0" t="0" r="9525" b="0"/>
            <wp:wrapSquare wrapText="bothSides"/>
            <wp:docPr id="7" name="Picture 7" descr="Art Room 104: Studio Art: Unit 1 (Common Core and Marzano In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 Room 104: Studio Art: Unit 1 (Common Core and Marzano Incorpo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225" cy="97942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9A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58"/>
    <w:rsid w:val="00477341"/>
    <w:rsid w:val="006D2858"/>
    <w:rsid w:val="00977ECA"/>
    <w:rsid w:val="009A419C"/>
    <w:rsid w:val="00C0170C"/>
    <w:rsid w:val="00D7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dcterms:created xsi:type="dcterms:W3CDTF">2020-03-20T12:24:00Z</dcterms:created>
  <dcterms:modified xsi:type="dcterms:W3CDTF">2020-03-20T13:18:00Z</dcterms:modified>
</cp:coreProperties>
</file>