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5FD1" w:rsidRDefault="00946BBB">
      <w:r w:rsidRPr="00946BBB">
        <w:rPr>
          <w:b/>
        </w:rPr>
        <w:t>Digital Literacy Grade 11, Lesson 2, “Taking Perspectives on Cyberbullying”</w:t>
      </w:r>
      <w:r>
        <w:t xml:space="preserve"> (Adapted from Common Sense Media)</w:t>
      </w:r>
    </w:p>
    <w:p w:rsidR="00946BBB" w:rsidRDefault="00946BBB" w:rsidP="00946BBB">
      <w:pPr>
        <w:pStyle w:val="NoSpacing"/>
      </w:pPr>
      <w:r w:rsidRPr="00946BBB">
        <w:rPr>
          <w:b/>
        </w:rPr>
        <w:t>Lesson Objectives</w:t>
      </w:r>
      <w:r>
        <w:t>:</w:t>
      </w:r>
    </w:p>
    <w:p w:rsidR="00946BBB" w:rsidRDefault="00E02F1C" w:rsidP="00946BBB">
      <w:pPr>
        <w:pStyle w:val="NoSpacing"/>
      </w:pPr>
      <w:r>
        <w:rPr>
          <w:rFonts w:cstheme="minorHAnsi"/>
        </w:rPr>
        <w:t>•</w:t>
      </w:r>
      <w:r w:rsidR="00946BBB">
        <w:t>Articulate why it’s important to consider the perspectives of others in online (and offline) communities.</w:t>
      </w:r>
    </w:p>
    <w:p w:rsidR="00946BBB" w:rsidRDefault="00E02F1C" w:rsidP="00946BBB">
      <w:pPr>
        <w:pStyle w:val="NoSpacing"/>
      </w:pPr>
      <w:r>
        <w:rPr>
          <w:rFonts w:cstheme="minorHAnsi"/>
        </w:rPr>
        <w:t>•</w:t>
      </w:r>
      <w:r w:rsidR="00946BBB">
        <w:t>Consider the motivations and feelings of all the parties involved in an incident of online cruelty.</w:t>
      </w:r>
    </w:p>
    <w:p w:rsidR="00946BBB" w:rsidRDefault="00E02F1C" w:rsidP="00946BBB">
      <w:pPr>
        <w:pStyle w:val="NoSpacing"/>
      </w:pPr>
      <w:r>
        <w:rPr>
          <w:rFonts w:cstheme="minorHAnsi"/>
        </w:rPr>
        <w:t>•</w:t>
      </w:r>
      <w:r w:rsidR="00946BBB">
        <w:t>Draw conclusions about how they should respond when someone is the target of online cruelty.</w:t>
      </w:r>
    </w:p>
    <w:p w:rsidR="000D34BC" w:rsidRPr="000D34BC" w:rsidRDefault="000D34BC" w:rsidP="000D34BC">
      <w:pPr>
        <w:pStyle w:val="NoSpacing"/>
      </w:pPr>
    </w:p>
    <w:p w:rsidR="000D34BC" w:rsidRPr="000D34BC" w:rsidRDefault="000D34BC" w:rsidP="000D34BC">
      <w:pPr>
        <w:pStyle w:val="NoSpacing"/>
      </w:pPr>
      <w:r w:rsidRPr="000D34BC">
        <w:rPr>
          <w:b/>
          <w:bCs/>
        </w:rPr>
        <w:t>Essential Question</w:t>
      </w:r>
      <w:r>
        <w:rPr>
          <w:b/>
          <w:bCs/>
        </w:rPr>
        <w:t>:</w:t>
      </w:r>
      <w:r w:rsidRPr="000D34BC">
        <w:rPr>
          <w:b/>
          <w:bCs/>
        </w:rPr>
        <w:t xml:space="preserve"> </w:t>
      </w:r>
    </w:p>
    <w:p w:rsidR="00486EF1" w:rsidRDefault="000D34BC" w:rsidP="000D34BC">
      <w:pPr>
        <w:pStyle w:val="NoSpacing"/>
      </w:pPr>
      <w:r w:rsidRPr="000D34BC">
        <w:rPr>
          <w:i/>
          <w:iCs/>
        </w:rPr>
        <w:t>How does online cruelty affect the people involved?</w:t>
      </w:r>
    </w:p>
    <w:p w:rsidR="000D34BC" w:rsidRDefault="000D34BC" w:rsidP="00946BBB">
      <w:pPr>
        <w:pStyle w:val="NoSpacing"/>
      </w:pPr>
    </w:p>
    <w:p w:rsidR="00486EF1" w:rsidRDefault="00486EF1" w:rsidP="00946BBB">
      <w:pPr>
        <w:pStyle w:val="NoSpacing"/>
      </w:pPr>
      <w:r w:rsidRPr="00486EF1">
        <w:rPr>
          <w:b/>
        </w:rPr>
        <w:t>Key Vocabulary</w:t>
      </w:r>
      <w:r>
        <w:t>:</w:t>
      </w:r>
    </w:p>
    <w:p w:rsidR="00946BBB" w:rsidRDefault="00E02F1C" w:rsidP="00946BBB">
      <w:pPr>
        <w:pStyle w:val="NoSpacing"/>
      </w:pPr>
      <w:r>
        <w:rPr>
          <w:rFonts w:cstheme="minorHAnsi"/>
        </w:rPr>
        <w:t>•</w:t>
      </w:r>
      <w:r w:rsidR="00486EF1" w:rsidRPr="00DD3137">
        <w:rPr>
          <w:b/>
        </w:rPr>
        <w:t>perspective</w:t>
      </w:r>
      <w:r w:rsidR="00486EF1">
        <w:t xml:space="preserve"> – the view or outlook of someone, based on their thoughts, feelings, experiences, and background.</w:t>
      </w:r>
    </w:p>
    <w:p w:rsidR="00486EF1" w:rsidRDefault="00E02F1C" w:rsidP="00946BBB">
      <w:pPr>
        <w:pStyle w:val="NoSpacing"/>
      </w:pPr>
      <w:r>
        <w:rPr>
          <w:rFonts w:cstheme="minorHAnsi"/>
        </w:rPr>
        <w:t>•</w:t>
      </w:r>
      <w:r w:rsidR="00486EF1" w:rsidRPr="00DD3137">
        <w:rPr>
          <w:b/>
        </w:rPr>
        <w:t>target</w:t>
      </w:r>
      <w:r w:rsidR="00486EF1">
        <w:t xml:space="preserve"> – a person who is the object of an intentional action.</w:t>
      </w:r>
    </w:p>
    <w:p w:rsidR="00486EF1" w:rsidRDefault="00E02F1C" w:rsidP="00946BBB">
      <w:pPr>
        <w:pStyle w:val="NoSpacing"/>
      </w:pPr>
      <w:r>
        <w:rPr>
          <w:rFonts w:cstheme="minorHAnsi"/>
          <w:b/>
        </w:rPr>
        <w:t>•</w:t>
      </w:r>
      <w:r w:rsidR="00486EF1" w:rsidRPr="00DD3137">
        <w:rPr>
          <w:b/>
        </w:rPr>
        <w:t xml:space="preserve">offender </w:t>
      </w:r>
      <w:r w:rsidR="00486EF1">
        <w:t>– a person who intentionally commits acts to hurt or damage.</w:t>
      </w:r>
    </w:p>
    <w:p w:rsidR="00486EF1" w:rsidRDefault="00E02F1C" w:rsidP="00946BBB">
      <w:pPr>
        <w:pStyle w:val="NoSpacing"/>
      </w:pPr>
      <w:r>
        <w:rPr>
          <w:rFonts w:cstheme="minorHAnsi"/>
        </w:rPr>
        <w:t>•</w:t>
      </w:r>
      <w:r w:rsidRPr="00E02F1C">
        <w:rPr>
          <w:b/>
        </w:rPr>
        <w:t>bystander</w:t>
      </w:r>
      <w:r>
        <w:t xml:space="preserve"> - </w:t>
      </w:r>
      <w:r w:rsidR="00486EF1">
        <w:t>a person who passively stands by and observes without getting involved.</w:t>
      </w:r>
    </w:p>
    <w:p w:rsidR="00486EF1" w:rsidRDefault="00E02F1C" w:rsidP="00946BBB">
      <w:pPr>
        <w:pStyle w:val="NoSpacing"/>
      </w:pPr>
      <w:r>
        <w:rPr>
          <w:rFonts w:cstheme="minorHAnsi"/>
          <w:b/>
        </w:rPr>
        <w:t>•</w:t>
      </w:r>
      <w:proofErr w:type="spellStart"/>
      <w:r w:rsidR="00486EF1" w:rsidRPr="00DD3137">
        <w:rPr>
          <w:b/>
        </w:rPr>
        <w:t>upstander</w:t>
      </w:r>
      <w:proofErr w:type="spellEnd"/>
      <w:r w:rsidR="00486EF1">
        <w:t xml:space="preserve"> – a person who supports and stands up for someone else.</w:t>
      </w:r>
    </w:p>
    <w:p w:rsidR="00DD3137" w:rsidRDefault="00DD3137" w:rsidP="00946BBB">
      <w:pPr>
        <w:pStyle w:val="NoSpacing"/>
      </w:pPr>
    </w:p>
    <w:p w:rsidR="00DD3137" w:rsidRPr="00BA4D5E" w:rsidRDefault="008C2E8B" w:rsidP="00946BBB">
      <w:pPr>
        <w:pStyle w:val="NoSpacing"/>
        <w:rPr>
          <w:b/>
        </w:rPr>
      </w:pPr>
      <w:r w:rsidRPr="00BA4D5E">
        <w:rPr>
          <w:b/>
        </w:rPr>
        <w:t>**This lesson most likely will take two AA periods to teach**</w:t>
      </w:r>
    </w:p>
    <w:p w:rsidR="008C2E8B" w:rsidRPr="00BA4D5E" w:rsidRDefault="008C2E8B" w:rsidP="00946BBB">
      <w:pPr>
        <w:pStyle w:val="NoSpacing"/>
        <w:rPr>
          <w:b/>
        </w:rPr>
      </w:pPr>
    </w:p>
    <w:p w:rsidR="008C2E8B" w:rsidRDefault="008C2E8B" w:rsidP="00946BBB">
      <w:pPr>
        <w:pStyle w:val="NoSpacing"/>
        <w:rPr>
          <w:b/>
        </w:rPr>
      </w:pPr>
      <w:r w:rsidRPr="008C2E8B">
        <w:rPr>
          <w:b/>
        </w:rPr>
        <w:t>Warm-up:</w:t>
      </w:r>
      <w:r w:rsidR="00EB1301">
        <w:rPr>
          <w:b/>
        </w:rPr>
        <w:t xml:space="preserve"> </w:t>
      </w:r>
    </w:p>
    <w:p w:rsidR="00EB1301" w:rsidRPr="00EB1301" w:rsidRDefault="00EB1301" w:rsidP="00946BBB">
      <w:pPr>
        <w:pStyle w:val="NoSpacing"/>
      </w:pPr>
      <w:r>
        <w:rPr>
          <w:b/>
        </w:rPr>
        <w:t xml:space="preserve">1.  </w:t>
      </w:r>
      <w:r w:rsidRPr="00EB1301">
        <w:t xml:space="preserve">Go over the term </w:t>
      </w:r>
      <w:r w:rsidRPr="00991643">
        <w:rPr>
          <w:b/>
        </w:rPr>
        <w:t>perspective</w:t>
      </w:r>
      <w:r w:rsidRPr="00EB1301">
        <w:t xml:space="preserve"> then ask:</w:t>
      </w:r>
    </w:p>
    <w:p w:rsidR="00EB1301" w:rsidRPr="00EB1301" w:rsidRDefault="00EB1301" w:rsidP="00946BBB">
      <w:pPr>
        <w:pStyle w:val="NoSpacing"/>
        <w:rPr>
          <w:i/>
        </w:rPr>
      </w:pPr>
      <w:r>
        <w:rPr>
          <w:i/>
        </w:rPr>
        <w:t>*</w:t>
      </w:r>
      <w:r w:rsidRPr="00EB1301">
        <w:rPr>
          <w:i/>
        </w:rPr>
        <w:t xml:space="preserve">Have you ever had a conversation with someone where you had a different point of view? </w:t>
      </w:r>
    </w:p>
    <w:p w:rsidR="00EB1301" w:rsidRDefault="00EB1301" w:rsidP="00946BBB">
      <w:pPr>
        <w:pStyle w:val="NoSpacing"/>
      </w:pPr>
      <w:r>
        <w:t>*</w:t>
      </w:r>
      <w:r w:rsidRPr="00EB1301">
        <w:rPr>
          <w:i/>
        </w:rPr>
        <w:t>Why is it important to understand someone else’s perspective?</w:t>
      </w:r>
    </w:p>
    <w:p w:rsidR="00991643" w:rsidRDefault="00991643" w:rsidP="00946BBB">
      <w:pPr>
        <w:pStyle w:val="NoSpacing"/>
      </w:pPr>
    </w:p>
    <w:p w:rsidR="00991643" w:rsidRPr="00991643" w:rsidRDefault="00991643" w:rsidP="00946BBB">
      <w:pPr>
        <w:pStyle w:val="NoSpacing"/>
        <w:rPr>
          <w:i/>
        </w:rPr>
      </w:pPr>
      <w:r w:rsidRPr="002C6667">
        <w:rPr>
          <w:b/>
        </w:rPr>
        <w:t>Introduce the Characters in the video</w:t>
      </w:r>
      <w:r>
        <w:t xml:space="preserve">.  </w:t>
      </w:r>
      <w:r w:rsidRPr="00991643">
        <w:rPr>
          <w:i/>
        </w:rPr>
        <w:t>Explain that this TV show takes place at Dillon High School, in a fictional small town in Texas, where much of the activity revolves around the school’s football team, the Panthers.</w:t>
      </w:r>
    </w:p>
    <w:p w:rsidR="00A45D8A" w:rsidRDefault="005505D3" w:rsidP="00946BBB">
      <w:pPr>
        <w:pStyle w:val="NoSpacing"/>
        <w:rPr>
          <w:b/>
        </w:rPr>
      </w:pPr>
      <w:r>
        <w:rPr>
          <w:b/>
        </w:rPr>
        <w:t>*Lyla:  is the head cheerleader.  Her boyfriend was the football team’s quarterback.  Recently, she cheated on him with another football player name Tim.</w:t>
      </w:r>
      <w:r w:rsidR="00C2205C">
        <w:rPr>
          <w:b/>
        </w:rPr>
        <w:t xml:space="preserve">  </w:t>
      </w:r>
    </w:p>
    <w:p w:rsidR="00C2205C" w:rsidRDefault="00C2205C" w:rsidP="00946BBB">
      <w:pPr>
        <w:pStyle w:val="NoSpacing"/>
        <w:rPr>
          <w:b/>
        </w:rPr>
      </w:pPr>
      <w:r>
        <w:rPr>
          <w:b/>
        </w:rPr>
        <w:t xml:space="preserve">*Brittany: Brittany is Lyla’s alternate on the cheerleading team.  </w:t>
      </w:r>
    </w:p>
    <w:p w:rsidR="00C2205C" w:rsidRDefault="00C2205C" w:rsidP="00946BBB">
      <w:pPr>
        <w:pStyle w:val="NoSpacing"/>
        <w:rPr>
          <w:b/>
        </w:rPr>
      </w:pPr>
      <w:r>
        <w:rPr>
          <w:b/>
        </w:rPr>
        <w:t>*Tami: the school’s guidance counselor.</w:t>
      </w:r>
    </w:p>
    <w:p w:rsidR="00C2205C" w:rsidRDefault="00C2205C" w:rsidP="00946BBB">
      <w:pPr>
        <w:pStyle w:val="NoSpacing"/>
        <w:rPr>
          <w:b/>
        </w:rPr>
      </w:pPr>
      <w:r>
        <w:rPr>
          <w:b/>
        </w:rPr>
        <w:t>*Ben: Britney’s father.</w:t>
      </w:r>
    </w:p>
    <w:p w:rsidR="00C2205C" w:rsidRDefault="00C2205C" w:rsidP="00946BBB">
      <w:pPr>
        <w:pStyle w:val="NoSpacing"/>
        <w:rPr>
          <w:b/>
        </w:rPr>
      </w:pPr>
      <w:r>
        <w:rPr>
          <w:b/>
        </w:rPr>
        <w:t>*</w:t>
      </w:r>
      <w:r w:rsidR="00032017">
        <w:rPr>
          <w:b/>
        </w:rPr>
        <w:t>Buddy: Lyla’s father, and is a successful car dealer in the town of Dillon.</w:t>
      </w:r>
      <w:r>
        <w:rPr>
          <w:b/>
        </w:rPr>
        <w:t xml:space="preserve"> </w:t>
      </w:r>
    </w:p>
    <w:p w:rsidR="00032017" w:rsidRDefault="00032017" w:rsidP="00946BBB">
      <w:pPr>
        <w:pStyle w:val="NoSpacing"/>
        <w:rPr>
          <w:b/>
        </w:rPr>
      </w:pPr>
    </w:p>
    <w:p w:rsidR="00032017" w:rsidRDefault="00032017" w:rsidP="00946BBB">
      <w:pPr>
        <w:pStyle w:val="NoSpacing"/>
        <w:rPr>
          <w:b/>
        </w:rPr>
      </w:pPr>
      <w:r>
        <w:rPr>
          <w:b/>
        </w:rPr>
        <w:t xml:space="preserve">Go over the rest of the vocabulary, then show the video </w:t>
      </w:r>
    </w:p>
    <w:p w:rsidR="00D72BA2" w:rsidRPr="000E7893" w:rsidRDefault="00032017" w:rsidP="000E7893">
      <w:pPr>
        <w:pStyle w:val="NoSpacing"/>
        <w:rPr>
          <w:i/>
        </w:rPr>
      </w:pPr>
      <w:r w:rsidRPr="00032017">
        <w:rPr>
          <w:b/>
        </w:rPr>
        <w:t xml:space="preserve">Note: </w:t>
      </w:r>
      <w:r w:rsidRPr="000E7893">
        <w:rPr>
          <w:i/>
        </w:rPr>
        <w:t>The “Friday Night Lights Video Clips” video in this lesson portrays a cyberbullying situation. It includes some sexual references, including “whore” and “slut,” and the term “jackass” is used once.</w:t>
      </w:r>
      <w:r w:rsidR="00E02F1C">
        <w:rPr>
          <w:i/>
        </w:rPr>
        <w:t xml:space="preserve">  Principal approved.</w:t>
      </w:r>
    </w:p>
    <w:p w:rsidR="00D72BA2" w:rsidRDefault="00D72BA2">
      <w:r w:rsidRPr="00D72BA2">
        <w:object w:dxaOrig="2676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3.8pt;height:40.8pt" o:ole="">
            <v:imagedata r:id="rId4" o:title=""/>
          </v:shape>
          <o:OLEObject Type="Embed" ProgID="Package" ShapeID="_x0000_i1025" DrawAspect="Content" ObjectID="_1567486328" r:id="rId5"/>
        </w:object>
      </w:r>
    </w:p>
    <w:p w:rsidR="000E7893" w:rsidRDefault="000E7893">
      <w:pPr>
        <w:rPr>
          <w:b/>
        </w:rPr>
      </w:pPr>
      <w:r w:rsidRPr="000E7893">
        <w:rPr>
          <w:b/>
        </w:rPr>
        <w:t>Discussion:</w:t>
      </w:r>
    </w:p>
    <w:p w:rsidR="000E7893" w:rsidRDefault="000E7893">
      <w:pPr>
        <w:rPr>
          <w:i/>
        </w:rPr>
      </w:pPr>
      <w:r>
        <w:rPr>
          <w:b/>
        </w:rPr>
        <w:t xml:space="preserve">1.  </w:t>
      </w:r>
      <w:r>
        <w:t xml:space="preserve">Are actions in an online community (like the slurs on the website) different than actions taken offline (like the notes left of Lyla’s locker at school)?  </w:t>
      </w:r>
      <w:r w:rsidRPr="000E540C">
        <w:rPr>
          <w:i/>
        </w:rPr>
        <w:t xml:space="preserve">Help students to understand that </w:t>
      </w:r>
      <w:r w:rsidR="000E540C" w:rsidRPr="000E540C">
        <w:rPr>
          <w:i/>
        </w:rPr>
        <w:t>o</w:t>
      </w:r>
      <w:r w:rsidRPr="000E540C">
        <w:rPr>
          <w:i/>
        </w:rPr>
        <w:t>nline actions can spread easily, can be seen by large audiences, are persistent, and are hard to control. The target can feel more powerless than if the situation is a face-to-face encounter or confined to school.</w:t>
      </w:r>
    </w:p>
    <w:p w:rsidR="000E540C" w:rsidRDefault="000E540C">
      <w:r>
        <w:t>2.</w:t>
      </w:r>
      <w:r>
        <w:rPr>
          <w:i/>
        </w:rPr>
        <w:t xml:space="preserve">  </w:t>
      </w:r>
      <w:r>
        <w:t>How are anonymous actions – like posting on a website or leaving a note – different from things face-to-face?</w:t>
      </w:r>
    </w:p>
    <w:p w:rsidR="000E540C" w:rsidRDefault="000E540C">
      <w:r>
        <w:t>3.  Imagine you were a bystander at this school, watching this situation unfold. What do you think you would have done?  Do bystanders have a responsibility to do anything?</w:t>
      </w:r>
    </w:p>
    <w:p w:rsidR="00E02F1C" w:rsidRDefault="00E02F1C"/>
    <w:p w:rsidR="00E02F1C" w:rsidRDefault="00E02F1C"/>
    <w:p w:rsidR="000D34BC" w:rsidRDefault="000E540C" w:rsidP="00E02F1C">
      <w:r>
        <w:lastRenderedPageBreak/>
        <w:t xml:space="preserve">4.  How can </w:t>
      </w:r>
      <w:proofErr w:type="spellStart"/>
      <w:r>
        <w:t>upstanders</w:t>
      </w:r>
      <w:proofErr w:type="spellEnd"/>
      <w:r>
        <w:t xml:space="preserve"> help those who face online cruelty?  How can they help defuse online cruelty before it escalates?</w:t>
      </w:r>
      <w:bookmarkStart w:id="0" w:name="_GoBack"/>
      <w:bookmarkEnd w:id="0"/>
    </w:p>
    <w:p w:rsidR="009C15ED" w:rsidRDefault="009C15ED" w:rsidP="009C15ED">
      <w:pPr>
        <w:pStyle w:val="NoSpacing"/>
      </w:pPr>
      <w:r>
        <w:t>**Help students to brainstorm with these tips:</w:t>
      </w:r>
    </w:p>
    <w:p w:rsidR="000D34BC" w:rsidRDefault="000D34BC" w:rsidP="009C15ED">
      <w:pPr>
        <w:pStyle w:val="NoSpacing"/>
      </w:pPr>
      <w:r>
        <w:rPr>
          <w:rFonts w:cstheme="minorHAnsi"/>
        </w:rPr>
        <w:t>•</w:t>
      </w:r>
      <w:r w:rsidR="009C15ED">
        <w:t>De-escalate when possible. If you have good standing with the offender and are comfortable, politely tell the offender to back off.</w:t>
      </w:r>
    </w:p>
    <w:p w:rsidR="000D34BC" w:rsidRDefault="009C15ED" w:rsidP="009C15ED">
      <w:pPr>
        <w:pStyle w:val="NoSpacing"/>
      </w:pPr>
      <w:r>
        <w:t xml:space="preserve"> • Point out the offender’s motivation to the target. Comfort the target by explaining that many offenders act this way in order to gain control, power, or status.</w:t>
      </w:r>
    </w:p>
    <w:p w:rsidR="000D34BC" w:rsidRDefault="009C15ED" w:rsidP="009C15ED">
      <w:pPr>
        <w:pStyle w:val="NoSpacing"/>
      </w:pPr>
      <w:r>
        <w:t xml:space="preserve"> • Tell the target you’re there for them. Just by offering a helping hand, you let a target know he or she is not alone and that you’re not okay with what’s happening. </w:t>
      </w:r>
    </w:p>
    <w:p w:rsidR="009C15ED" w:rsidRDefault="009C15ED" w:rsidP="009C15ED">
      <w:pPr>
        <w:pStyle w:val="NoSpacing"/>
      </w:pPr>
      <w:r>
        <w:t>• Help the target. Help the target find friends and school leaders who can help de-escalate the situation.</w:t>
      </w:r>
    </w:p>
    <w:p w:rsidR="009C15ED" w:rsidRDefault="009C15ED" w:rsidP="009C15ED">
      <w:pPr>
        <w:pStyle w:val="NoSpacing"/>
      </w:pPr>
    </w:p>
    <w:p w:rsidR="009C15ED" w:rsidRDefault="009C15ED" w:rsidP="009C15ED">
      <w:pPr>
        <w:pStyle w:val="NoSpacing"/>
        <w:rPr>
          <w:b/>
        </w:rPr>
      </w:pPr>
      <w:r>
        <w:rPr>
          <w:b/>
        </w:rPr>
        <w:t>Wrap up:</w:t>
      </w:r>
    </w:p>
    <w:p w:rsidR="009C15ED" w:rsidRDefault="009C15ED" w:rsidP="009C15ED">
      <w:pPr>
        <w:pStyle w:val="NoSpacing"/>
      </w:pPr>
    </w:p>
    <w:p w:rsidR="009C15ED" w:rsidRDefault="009C15ED" w:rsidP="009C15ED">
      <w:pPr>
        <w:pStyle w:val="NoSpacing"/>
      </w:pPr>
      <w:r>
        <w:t>1.  What should you think about before you post anything about another person online, in an instant message, text, or any other kind of digital message?</w:t>
      </w:r>
    </w:p>
    <w:p w:rsidR="009C15ED" w:rsidRDefault="009C15ED" w:rsidP="009C15ED">
      <w:pPr>
        <w:pStyle w:val="NoSpacing"/>
      </w:pPr>
    </w:p>
    <w:p w:rsidR="009C15ED" w:rsidRPr="009C15ED" w:rsidRDefault="009C15ED" w:rsidP="009C15ED">
      <w:pPr>
        <w:pStyle w:val="NoSpacing"/>
      </w:pPr>
      <w:r>
        <w:t xml:space="preserve">2.  Someone posts a picture of your friend with some nasty comments, and other kids make fun of him or her.  What would a bystander do in this situation?  What would an </w:t>
      </w:r>
      <w:proofErr w:type="spellStart"/>
      <w:r>
        <w:t>upstander</w:t>
      </w:r>
      <w:proofErr w:type="spellEnd"/>
      <w:r>
        <w:t xml:space="preserve"> do?  What would you do?</w:t>
      </w:r>
    </w:p>
    <w:p w:rsidR="009C15ED" w:rsidRDefault="009C15ED" w:rsidP="009C15ED">
      <w:pPr>
        <w:pStyle w:val="NoSpacing"/>
      </w:pPr>
    </w:p>
    <w:p w:rsidR="009C15ED" w:rsidRPr="000E540C" w:rsidRDefault="009C15ED" w:rsidP="009C15ED">
      <w:pPr>
        <w:pStyle w:val="NoSpacing"/>
      </w:pPr>
    </w:p>
    <w:p w:rsidR="00D72BA2" w:rsidRDefault="00D72BA2"/>
    <w:p w:rsidR="00D72BA2" w:rsidRDefault="00D72BA2"/>
    <w:p w:rsidR="00D72BA2" w:rsidRDefault="00D72BA2"/>
    <w:sectPr w:rsidR="00D72BA2" w:rsidSect="00374F46">
      <w:pgSz w:w="12240" w:h="15840"/>
      <w:pgMar w:top="432" w:right="907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F46"/>
    <w:rsid w:val="00032017"/>
    <w:rsid w:val="000D34BC"/>
    <w:rsid w:val="000E540C"/>
    <w:rsid w:val="000E7893"/>
    <w:rsid w:val="00115FD1"/>
    <w:rsid w:val="002C6667"/>
    <w:rsid w:val="00374F46"/>
    <w:rsid w:val="00486EF1"/>
    <w:rsid w:val="005505D3"/>
    <w:rsid w:val="008C2E8B"/>
    <w:rsid w:val="00946BBB"/>
    <w:rsid w:val="00991643"/>
    <w:rsid w:val="009C15ED"/>
    <w:rsid w:val="00A45D8A"/>
    <w:rsid w:val="00BA4D5E"/>
    <w:rsid w:val="00C2205C"/>
    <w:rsid w:val="00D72BA2"/>
    <w:rsid w:val="00DD3137"/>
    <w:rsid w:val="00E02F1C"/>
    <w:rsid w:val="00E16E84"/>
    <w:rsid w:val="00EB1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5F301A-FC7C-4AF0-AAD0-9C7D56362C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46BB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582</Words>
  <Characters>3320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Randolph County Schools</Company>
  <LinksUpToDate>false</LinksUpToDate>
  <CharactersWithSpaces>3895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RCS</dc:creator>
  <cp:keywords/>
  <dc:description/>
  <cp:lastModifiedBy>RCS</cp:lastModifiedBy>
  <cp:revision>4</cp:revision>
  <dcterms:created xsi:type="dcterms:W3CDTF">2017-09-18T17:39:00Z</dcterms:created>
  <dcterms:modified xsi:type="dcterms:W3CDTF">2017-09-21T12:06:00Z</dcterms:modified>
</cp:coreProperties>
</file>